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8302" w14:textId="736642AA" w:rsidR="00DF1DB6" w:rsidRPr="00C710E8" w:rsidRDefault="00DF1DB6" w:rsidP="00C710E8">
      <w:pPr>
        <w:suppressLineNumbers/>
        <w:spacing w:before="120"/>
        <w:jc w:val="center"/>
        <w:rPr>
          <w:b/>
          <w:caps/>
        </w:rPr>
      </w:pPr>
      <w:r w:rsidRPr="00480F37">
        <w:rPr>
          <w:b/>
          <w:caps/>
        </w:rPr>
        <w:t xml:space="preserve">IN THE {caseDesignation} COURT OF {caseCounty} COUNTY, </w:t>
      </w:r>
      <w:r w:rsidR="00602A97" w:rsidRPr="00480F37">
        <w:rPr>
          <w:b/>
          <w:caps/>
        </w:rPr>
        <w:t>{caseState}</w:t>
      </w:r>
      <w:r w:rsidR="00602A97" w:rsidRPr="00EC5A6A">
        <w:rPr>
          <w:b/>
          <w:caps/>
        </w:rPr>
        <w:t>{caseDivisionLocation}</w:t>
      </w:r>
      <w:r w:rsidRPr="00480F37">
        <w:rPr>
          <w:b/>
          <w:caps/>
        </w:rPr>
        <w:br/>
        <w:t>{caseDivisionDesignation}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F1DB6" w:rsidRPr="000A6AAD" w14:paraId="026554AF" w14:textId="77777777" w:rsidTr="00F6270E">
        <w:tc>
          <w:tcPr>
            <w:tcW w:w="4675" w:type="dxa"/>
          </w:tcPr>
          <w:p w14:paraId="1EE6C79C" w14:textId="77777777" w:rsidR="00DF1DB6" w:rsidRPr="000431AC" w:rsidRDefault="00DF1DB6" w:rsidP="00F6270E">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6846405" w14:textId="77777777" w:rsidR="00DF1DB6" w:rsidRPr="000A6AAD" w:rsidRDefault="00DF1DB6" w:rsidP="00F6270E">
            <w:pPr>
              <w:rPr>
                <w:b/>
              </w:rPr>
            </w:pPr>
            <w:r w:rsidRPr="000A6AAD">
              <w:rPr>
                <w:b/>
              </w:rPr>
              <w:tab/>
            </w:r>
            <w:r w:rsidRPr="000A6AAD">
              <w:rPr>
                <w:b/>
              </w:rPr>
              <w:tab/>
              <w:t>Plaintiff,</w:t>
            </w:r>
            <w:r w:rsidRPr="000A6AAD">
              <w:rPr>
                <w:b/>
              </w:rPr>
              <w:tab/>
            </w:r>
            <w:r w:rsidRPr="000A6AAD">
              <w:rPr>
                <w:b/>
              </w:rPr>
              <w:tab/>
            </w:r>
            <w:r w:rsidRPr="000A6AAD">
              <w:rPr>
                <w:b/>
              </w:rPr>
              <w:tab/>
            </w:r>
          </w:p>
          <w:p w14:paraId="6FFDDE11" w14:textId="77777777" w:rsidR="00DF1DB6" w:rsidRPr="000A6AAD" w:rsidRDefault="00DF1DB6" w:rsidP="00F6270E">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93D329A" w14:textId="77777777" w:rsidR="00DF1DB6" w:rsidRPr="000A6AAD" w:rsidRDefault="00DF1DB6" w:rsidP="00F6270E">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CB24AC" w14:textId="77777777" w:rsidR="00DF1DB6" w:rsidRPr="000431AC" w:rsidRDefault="00DF1DB6" w:rsidP="00F6270E">
            <w:pPr>
              <w:rPr>
                <w:b/>
                <w:caps/>
              </w:rPr>
            </w:pPr>
            <w:r w:rsidRPr="000431AC">
              <w:rPr>
                <w:b/>
                <w:caps/>
              </w:rPr>
              <w:t>{caseDefendant},</w:t>
            </w:r>
            <w:r w:rsidRPr="000431AC">
              <w:rPr>
                <w:b/>
                <w:caps/>
              </w:rPr>
              <w:tab/>
            </w:r>
            <w:r w:rsidRPr="000431AC">
              <w:rPr>
                <w:b/>
                <w:caps/>
              </w:rPr>
              <w:tab/>
            </w:r>
          </w:p>
          <w:p w14:paraId="7B4AB585" w14:textId="77777777" w:rsidR="00DF1DB6" w:rsidRPr="000A6AAD" w:rsidRDefault="00DF1DB6" w:rsidP="00F6270E">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7F10771" w14:textId="4A794C08" w:rsidR="00DF1DB6" w:rsidRPr="000A6AAD" w:rsidRDefault="00DF1DB6" w:rsidP="00F6270E">
            <w:pPr>
              <w:rPr>
                <w:b/>
              </w:rPr>
            </w:pPr>
            <w:r w:rsidRPr="000A6AAD">
              <w:rPr>
                <w:b/>
              </w:rPr>
              <w:tab/>
            </w:r>
            <w:r w:rsidRPr="000A6AAD">
              <w:rPr>
                <w:b/>
              </w:rPr>
              <w:tab/>
              <w:t>Defendant.</w:t>
            </w:r>
          </w:p>
        </w:tc>
        <w:tc>
          <w:tcPr>
            <w:tcW w:w="4675" w:type="dxa"/>
          </w:tcPr>
          <w:p w14:paraId="54B75C48" w14:textId="77777777" w:rsidR="00DF1DB6" w:rsidRPr="000A6AAD" w:rsidRDefault="00DF1DB6" w:rsidP="00F6270E">
            <w:pPr>
              <w:rPr>
                <w:b/>
              </w:rPr>
            </w:pPr>
          </w:p>
          <w:p w14:paraId="195C1505" w14:textId="77777777" w:rsidR="00DF1DB6" w:rsidRPr="000A6AAD" w:rsidRDefault="00DF1DB6" w:rsidP="00F6270E">
            <w:pPr>
              <w:rPr>
                <w:b/>
              </w:rPr>
            </w:pPr>
            <w:r w:rsidRPr="000A6AAD">
              <w:rPr>
                <w:b/>
              </w:rPr>
              <w:t xml:space="preserve">Case No. </w:t>
            </w:r>
            <w:r w:rsidRPr="00775773">
              <w:rPr>
                <w:b/>
              </w:rPr>
              <w:t>{</w:t>
            </w:r>
            <w:r w:rsidRPr="007A65C6">
              <w:rPr>
                <w:b/>
              </w:rPr>
              <w:t>caseNumber</w:t>
            </w:r>
            <w:r w:rsidRPr="00775773">
              <w:rPr>
                <w:b/>
              </w:rPr>
              <w:t>}</w:t>
            </w:r>
          </w:p>
          <w:p w14:paraId="7C9F12A4" w14:textId="77777777" w:rsidR="00DF1DB6" w:rsidRPr="000A6AAD" w:rsidRDefault="00DF1DB6" w:rsidP="00F6270E">
            <w:pPr>
              <w:rPr>
                <w:b/>
              </w:rPr>
            </w:pPr>
          </w:p>
          <w:p w14:paraId="7D9B15C2" w14:textId="77777777" w:rsidR="00DF1DB6" w:rsidRPr="000A6AAD" w:rsidRDefault="00DF1DB6" w:rsidP="00F6270E">
            <w:pPr>
              <w:rPr>
                <w:b/>
              </w:rPr>
            </w:pPr>
            <w:r w:rsidRPr="000A6AAD">
              <w:rPr>
                <w:b/>
              </w:rPr>
              <w:t xml:space="preserve">Division </w:t>
            </w:r>
            <w:r w:rsidRPr="00775773">
              <w:rPr>
                <w:b/>
              </w:rPr>
              <w:t>{</w:t>
            </w:r>
            <w:r w:rsidRPr="00EC5F31">
              <w:rPr>
                <w:b/>
              </w:rPr>
              <w:t>caseDivisionNumber</w:t>
            </w:r>
            <w:r w:rsidRPr="00775773">
              <w:rPr>
                <w:b/>
              </w:rPr>
              <w:t>}</w:t>
            </w:r>
          </w:p>
          <w:p w14:paraId="419EC12B" w14:textId="77777777" w:rsidR="00DF1DB6" w:rsidRPr="000A6AAD" w:rsidRDefault="00DF1DB6" w:rsidP="00F6270E">
            <w:pPr>
              <w:rPr>
                <w:b/>
              </w:rPr>
            </w:pPr>
          </w:p>
        </w:tc>
      </w:tr>
    </w:tbl>
    <w:p w14:paraId="19FC2854" w14:textId="193C46B8" w:rsidR="00C44685" w:rsidRPr="00C44685" w:rsidRDefault="00695ABB" w:rsidP="00C710E8">
      <w:pPr>
        <w:spacing w:before="120" w:after="120"/>
        <w:jc w:val="center"/>
        <w:rPr>
          <w:b/>
          <w:sz w:val="23"/>
          <w:szCs w:val="23"/>
          <w:u w:val="single"/>
        </w:rPr>
      </w:pPr>
      <w:r w:rsidRPr="00695ABB">
        <w:rPr>
          <w:b/>
          <w:sz w:val="23"/>
          <w:szCs w:val="23"/>
          <w:u w:val="single"/>
        </w:rPr>
        <w:t>CONSENT JUDGMENT</w:t>
      </w:r>
    </w:p>
    <w:p w14:paraId="2050C5B1" w14:textId="31D5479A" w:rsidR="00C44685" w:rsidRPr="00C44685" w:rsidRDefault="00C44685" w:rsidP="00C44685">
      <w:pPr>
        <w:spacing w:after="120"/>
        <w:rPr>
          <w:sz w:val="23"/>
          <w:szCs w:val="23"/>
        </w:rPr>
      </w:pPr>
      <w:r w:rsidRPr="00C44685">
        <w:rPr>
          <w:sz w:val="23"/>
          <w:szCs w:val="23"/>
        </w:rPr>
        <w:t>Ca</w:t>
      </w:r>
      <w:r w:rsidR="00112F3C">
        <w:rPr>
          <w:sz w:val="23"/>
          <w:szCs w:val="23"/>
        </w:rPr>
        <w:t>se</w:t>
      </w:r>
      <w:r w:rsidRPr="00C44685">
        <w:rPr>
          <w:sz w:val="23"/>
          <w:szCs w:val="23"/>
        </w:rPr>
        <w:t xml:space="preserve"> called. </w:t>
      </w:r>
      <w:r w:rsidR="00112F3C">
        <w:rPr>
          <w:sz w:val="23"/>
          <w:szCs w:val="23"/>
        </w:rPr>
        <w:t xml:space="preserve"> </w:t>
      </w:r>
      <w:r w:rsidRPr="00C44685">
        <w:rPr>
          <w:sz w:val="23"/>
          <w:szCs w:val="23"/>
        </w:rPr>
        <w:t>By consent, judgment entered in favor of Plaintiff and against Defendant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362"/>
        <w:gridCol w:w="2008"/>
        <w:gridCol w:w="4832"/>
      </w:tblGrid>
      <w:tr w:rsidR="00C44685" w:rsidRPr="00C44685" w14:paraId="0DE332B2" w14:textId="77777777" w:rsidTr="00C471A1">
        <w:trPr>
          <w:trHeight w:val="212"/>
        </w:trPr>
        <w:tc>
          <w:tcPr>
            <w:tcW w:w="2205" w:type="dxa"/>
          </w:tcPr>
          <w:p w14:paraId="55BCE680" w14:textId="77777777" w:rsidR="00C44685" w:rsidRPr="00C44685" w:rsidRDefault="00C44685" w:rsidP="00C44685">
            <w:pPr>
              <w:rPr>
                <w:sz w:val="23"/>
                <w:szCs w:val="23"/>
              </w:rPr>
            </w:pPr>
            <w:bookmarkStart w:id="0" w:name="_Hlk155975725"/>
            <w:r w:rsidRPr="00C44685">
              <w:rPr>
                <w:b/>
                <w:sz w:val="23"/>
                <w:szCs w:val="23"/>
              </w:rPr>
              <w:t>PRINCIPAL</w:t>
            </w:r>
          </w:p>
        </w:tc>
        <w:tc>
          <w:tcPr>
            <w:tcW w:w="364" w:type="dxa"/>
          </w:tcPr>
          <w:p w14:paraId="4AE3961D" w14:textId="77777777" w:rsidR="00C44685" w:rsidRPr="00C44685" w:rsidRDefault="00C44685" w:rsidP="00C44685">
            <w:pPr>
              <w:jc w:val="right"/>
              <w:rPr>
                <w:sz w:val="23"/>
                <w:szCs w:val="23"/>
              </w:rPr>
            </w:pPr>
            <w:r w:rsidRPr="00C44685">
              <w:rPr>
                <w:b/>
                <w:sz w:val="23"/>
                <w:szCs w:val="23"/>
              </w:rPr>
              <w:t xml:space="preserve">$ </w:t>
            </w:r>
          </w:p>
        </w:tc>
        <w:tc>
          <w:tcPr>
            <w:tcW w:w="1275" w:type="dxa"/>
          </w:tcPr>
          <w:p w14:paraId="1802B9AB" w14:textId="3906D966" w:rsidR="00C44685" w:rsidRPr="00C44685" w:rsidRDefault="00C471A1" w:rsidP="00C471A1">
            <w:pPr>
              <w:jc w:val="right"/>
              <w:rPr>
                <w:sz w:val="23"/>
                <w:szCs w:val="23"/>
              </w:rPr>
            </w:pPr>
            <w:r>
              <w:rPr>
                <w:b/>
                <w:sz w:val="23"/>
                <w:szCs w:val="23"/>
              </w:rPr>
              <w:t>{</w:t>
            </w:r>
            <w:r w:rsidRPr="00C471A1">
              <w:rPr>
                <w:b/>
                <w:bCs/>
                <w:sz w:val="23"/>
                <w:szCs w:val="23"/>
              </w:rPr>
              <w:t>caseSuitAmount</w:t>
            </w:r>
            <w:r>
              <w:rPr>
                <w:b/>
                <w:bCs/>
                <w:sz w:val="23"/>
                <w:szCs w:val="23"/>
              </w:rPr>
              <w:t>}</w:t>
            </w:r>
          </w:p>
        </w:tc>
        <w:tc>
          <w:tcPr>
            <w:tcW w:w="5103" w:type="dxa"/>
          </w:tcPr>
          <w:p w14:paraId="3B999483" w14:textId="77777777" w:rsidR="00C44685" w:rsidRPr="00C44685" w:rsidRDefault="00C44685" w:rsidP="00C44685">
            <w:pPr>
              <w:jc w:val="right"/>
              <w:rPr>
                <w:b/>
                <w:sz w:val="23"/>
                <w:szCs w:val="23"/>
              </w:rPr>
            </w:pPr>
          </w:p>
        </w:tc>
      </w:tr>
      <w:tr w:rsidR="00C44685" w:rsidRPr="00C44685" w14:paraId="122E07C0" w14:textId="77777777" w:rsidTr="00C471A1">
        <w:trPr>
          <w:trHeight w:val="225"/>
        </w:trPr>
        <w:tc>
          <w:tcPr>
            <w:tcW w:w="2205" w:type="dxa"/>
          </w:tcPr>
          <w:p w14:paraId="601C869E" w14:textId="77777777" w:rsidR="00C44685" w:rsidRPr="00C44685" w:rsidRDefault="00C44685" w:rsidP="00C44685">
            <w:pPr>
              <w:rPr>
                <w:b/>
                <w:sz w:val="23"/>
                <w:szCs w:val="23"/>
              </w:rPr>
            </w:pPr>
            <w:r w:rsidRPr="00C44685">
              <w:rPr>
                <w:b/>
                <w:sz w:val="23"/>
                <w:szCs w:val="23"/>
              </w:rPr>
              <w:t>INTEREST</w:t>
            </w:r>
          </w:p>
        </w:tc>
        <w:tc>
          <w:tcPr>
            <w:tcW w:w="364" w:type="dxa"/>
          </w:tcPr>
          <w:p w14:paraId="41653ED4" w14:textId="77777777" w:rsidR="00C44685" w:rsidRPr="00C44685" w:rsidRDefault="00C44685" w:rsidP="00C44685">
            <w:pPr>
              <w:jc w:val="right"/>
              <w:rPr>
                <w:sz w:val="23"/>
                <w:szCs w:val="23"/>
              </w:rPr>
            </w:pPr>
            <w:r w:rsidRPr="00C44685">
              <w:rPr>
                <w:b/>
                <w:sz w:val="23"/>
                <w:szCs w:val="23"/>
              </w:rPr>
              <w:t xml:space="preserve">$     </w:t>
            </w:r>
          </w:p>
        </w:tc>
        <w:tc>
          <w:tcPr>
            <w:tcW w:w="1275" w:type="dxa"/>
          </w:tcPr>
          <w:p w14:paraId="64282647" w14:textId="77777777" w:rsidR="00C44685" w:rsidRPr="00C44685" w:rsidRDefault="00C44685" w:rsidP="00C44685">
            <w:pPr>
              <w:jc w:val="right"/>
              <w:rPr>
                <w:sz w:val="23"/>
                <w:szCs w:val="23"/>
              </w:rPr>
            </w:pPr>
            <w:r w:rsidRPr="00C44685">
              <w:rPr>
                <w:b/>
                <w:sz w:val="23"/>
                <w:szCs w:val="23"/>
              </w:rPr>
              <w:t>0.00</w:t>
            </w:r>
          </w:p>
        </w:tc>
        <w:tc>
          <w:tcPr>
            <w:tcW w:w="5103" w:type="dxa"/>
          </w:tcPr>
          <w:p w14:paraId="735154C5" w14:textId="77777777" w:rsidR="00C44685" w:rsidRPr="00C44685" w:rsidRDefault="00C44685" w:rsidP="00C44685">
            <w:pPr>
              <w:jc w:val="right"/>
              <w:rPr>
                <w:b/>
                <w:sz w:val="23"/>
                <w:szCs w:val="23"/>
              </w:rPr>
            </w:pPr>
          </w:p>
        </w:tc>
      </w:tr>
      <w:tr w:rsidR="00C44685" w:rsidRPr="00C44685" w14:paraId="07449DEA" w14:textId="77777777" w:rsidTr="00C471A1">
        <w:trPr>
          <w:trHeight w:val="212"/>
        </w:trPr>
        <w:tc>
          <w:tcPr>
            <w:tcW w:w="2205" w:type="dxa"/>
          </w:tcPr>
          <w:p w14:paraId="0AEBFFBC" w14:textId="77777777" w:rsidR="00C44685" w:rsidRPr="00C44685" w:rsidRDefault="00C44685" w:rsidP="00C44685">
            <w:pPr>
              <w:rPr>
                <w:b/>
                <w:sz w:val="23"/>
                <w:szCs w:val="23"/>
              </w:rPr>
            </w:pPr>
            <w:r w:rsidRPr="00C44685">
              <w:rPr>
                <w:b/>
                <w:sz w:val="23"/>
                <w:szCs w:val="23"/>
              </w:rPr>
              <w:t xml:space="preserve">ATTORNEY FEE         </w:t>
            </w:r>
          </w:p>
        </w:tc>
        <w:tc>
          <w:tcPr>
            <w:tcW w:w="364" w:type="dxa"/>
          </w:tcPr>
          <w:p w14:paraId="1ABE7E81" w14:textId="77777777" w:rsidR="00C44685" w:rsidRPr="00C44685" w:rsidRDefault="00C44685" w:rsidP="00C44685">
            <w:pPr>
              <w:jc w:val="right"/>
              <w:rPr>
                <w:sz w:val="23"/>
                <w:szCs w:val="23"/>
              </w:rPr>
            </w:pPr>
            <w:r w:rsidRPr="00C44685">
              <w:rPr>
                <w:sz w:val="23"/>
                <w:szCs w:val="23"/>
              </w:rPr>
              <w:t>$</w:t>
            </w:r>
          </w:p>
        </w:tc>
        <w:tc>
          <w:tcPr>
            <w:tcW w:w="1275" w:type="dxa"/>
          </w:tcPr>
          <w:p w14:paraId="1907DEFA" w14:textId="77777777" w:rsidR="00C44685" w:rsidRPr="00C44685" w:rsidRDefault="00C44685" w:rsidP="00C44685">
            <w:pPr>
              <w:jc w:val="right"/>
              <w:rPr>
                <w:sz w:val="23"/>
                <w:szCs w:val="23"/>
              </w:rPr>
            </w:pPr>
            <w:r w:rsidRPr="00C44685">
              <w:rPr>
                <w:b/>
                <w:sz w:val="23"/>
                <w:szCs w:val="23"/>
              </w:rPr>
              <w:t>0.00</w:t>
            </w:r>
          </w:p>
        </w:tc>
        <w:tc>
          <w:tcPr>
            <w:tcW w:w="5103" w:type="dxa"/>
          </w:tcPr>
          <w:p w14:paraId="5E01D491" w14:textId="77777777" w:rsidR="00C44685" w:rsidRPr="00C44685" w:rsidRDefault="00C44685" w:rsidP="00C44685">
            <w:pPr>
              <w:jc w:val="right"/>
              <w:rPr>
                <w:sz w:val="23"/>
                <w:szCs w:val="23"/>
              </w:rPr>
            </w:pPr>
          </w:p>
        </w:tc>
      </w:tr>
      <w:tr w:rsidR="00C44685" w:rsidRPr="00C44685" w14:paraId="709F525C" w14:textId="77777777" w:rsidTr="00C471A1">
        <w:trPr>
          <w:trHeight w:val="447"/>
        </w:trPr>
        <w:tc>
          <w:tcPr>
            <w:tcW w:w="2205" w:type="dxa"/>
          </w:tcPr>
          <w:p w14:paraId="6E6AC850" w14:textId="77777777" w:rsidR="00C44685" w:rsidRPr="00C44685" w:rsidRDefault="00C44685" w:rsidP="00C44685">
            <w:pPr>
              <w:rPr>
                <w:b/>
                <w:sz w:val="23"/>
                <w:szCs w:val="23"/>
              </w:rPr>
            </w:pPr>
            <w:r w:rsidRPr="00C44685">
              <w:rPr>
                <w:b/>
                <w:sz w:val="23"/>
                <w:szCs w:val="23"/>
              </w:rPr>
              <w:t>TOTAL</w:t>
            </w:r>
          </w:p>
        </w:tc>
        <w:tc>
          <w:tcPr>
            <w:tcW w:w="364" w:type="dxa"/>
          </w:tcPr>
          <w:p w14:paraId="119388A5" w14:textId="77777777" w:rsidR="00C44685" w:rsidRPr="00C44685" w:rsidRDefault="00C44685" w:rsidP="00C44685">
            <w:pPr>
              <w:jc w:val="right"/>
              <w:rPr>
                <w:sz w:val="23"/>
                <w:szCs w:val="23"/>
              </w:rPr>
            </w:pPr>
            <w:r w:rsidRPr="00C44685">
              <w:rPr>
                <w:b/>
                <w:sz w:val="23"/>
                <w:szCs w:val="23"/>
              </w:rPr>
              <w:t>$</w:t>
            </w:r>
          </w:p>
        </w:tc>
        <w:tc>
          <w:tcPr>
            <w:tcW w:w="1275" w:type="dxa"/>
          </w:tcPr>
          <w:p w14:paraId="63EDE4DA" w14:textId="48644A0A" w:rsidR="00C44685" w:rsidRPr="00C44685" w:rsidRDefault="00C471A1" w:rsidP="00C44685">
            <w:pPr>
              <w:jc w:val="right"/>
              <w:rPr>
                <w:sz w:val="23"/>
                <w:szCs w:val="23"/>
              </w:rPr>
            </w:pPr>
            <w:r>
              <w:rPr>
                <w:b/>
                <w:sz w:val="23"/>
                <w:szCs w:val="23"/>
              </w:rPr>
              <w:t>{</w:t>
            </w:r>
            <w:r w:rsidRPr="00C471A1">
              <w:rPr>
                <w:b/>
                <w:bCs/>
                <w:sz w:val="23"/>
                <w:szCs w:val="23"/>
              </w:rPr>
              <w:t>caseSuitAmount</w:t>
            </w:r>
            <w:r>
              <w:rPr>
                <w:b/>
                <w:bCs/>
                <w:sz w:val="23"/>
                <w:szCs w:val="23"/>
              </w:rPr>
              <w:t>}</w:t>
            </w:r>
          </w:p>
        </w:tc>
        <w:tc>
          <w:tcPr>
            <w:tcW w:w="5103" w:type="dxa"/>
          </w:tcPr>
          <w:p w14:paraId="387160E7" w14:textId="77777777" w:rsidR="00C44685" w:rsidRPr="00C44685" w:rsidRDefault="00C44685" w:rsidP="00C471A1">
            <w:pPr>
              <w:spacing w:after="120"/>
              <w:rPr>
                <w:sz w:val="23"/>
                <w:szCs w:val="23"/>
              </w:rPr>
            </w:pPr>
            <w:r w:rsidRPr="00C44685">
              <w:rPr>
                <w:sz w:val="23"/>
                <w:szCs w:val="23"/>
              </w:rPr>
              <w:t>and costs of court including any charges required by the Court for electronic filings in this action.</w:t>
            </w:r>
          </w:p>
        </w:tc>
      </w:tr>
    </w:tbl>
    <w:bookmarkEnd w:id="0"/>
    <w:p w14:paraId="26AAE638" w14:textId="36F772C1" w:rsidR="00C44685" w:rsidRPr="00C44685" w:rsidRDefault="00C44685" w:rsidP="00E04E65">
      <w:pPr>
        <w:spacing w:after="120"/>
        <w:jc w:val="both"/>
        <w:rPr>
          <w:sz w:val="23"/>
          <w:szCs w:val="23"/>
        </w:rPr>
      </w:pPr>
      <w:r w:rsidRPr="00C44685">
        <w:rPr>
          <w:sz w:val="23"/>
          <w:szCs w:val="23"/>
        </w:rPr>
        <w:t>Judgment to be satisfied by payment of $</w:t>
      </w:r>
      <w:r w:rsidR="00112F3C">
        <w:rPr>
          <w:sz w:val="23"/>
          <w:szCs w:val="23"/>
        </w:rPr>
        <w:t>{</w:t>
      </w:r>
      <w:proofErr w:type="spellStart"/>
      <w:r w:rsidR="00914CF7" w:rsidRPr="00914CF7">
        <w:rPr>
          <w:sz w:val="23"/>
          <w:szCs w:val="23"/>
        </w:rPr>
        <w:t>settlementAmount</w:t>
      </w:r>
      <w:proofErr w:type="spellEnd"/>
      <w:r w:rsidR="00112F3C">
        <w:rPr>
          <w:sz w:val="23"/>
          <w:szCs w:val="23"/>
        </w:rPr>
        <w:t>}</w:t>
      </w:r>
      <w:r w:rsidR="00914CF7">
        <w:rPr>
          <w:sz w:val="23"/>
          <w:szCs w:val="23"/>
        </w:rPr>
        <w:t xml:space="preserve"> </w:t>
      </w:r>
      <w:r w:rsidRPr="00C44685">
        <w:rPr>
          <w:sz w:val="23"/>
          <w:szCs w:val="23"/>
        </w:rPr>
        <w:t xml:space="preserve">and execution stayed upon </w:t>
      </w:r>
      <w:r w:rsidR="00112F3C">
        <w:rPr>
          <w:sz w:val="23"/>
          <w:szCs w:val="23"/>
        </w:rPr>
        <w:t>{</w:t>
      </w:r>
      <w:proofErr w:type="spellStart"/>
      <w:r w:rsidR="00112F3C" w:rsidRPr="00112F3C">
        <w:rPr>
          <w:sz w:val="23"/>
          <w:szCs w:val="23"/>
        </w:rPr>
        <w:t>settlementInstallmentNo</w:t>
      </w:r>
      <w:proofErr w:type="spellEnd"/>
      <w:r w:rsidR="00112F3C">
        <w:rPr>
          <w:sz w:val="23"/>
          <w:szCs w:val="23"/>
        </w:rPr>
        <w:t>}</w:t>
      </w:r>
      <w:r w:rsidRPr="00C44685">
        <w:rPr>
          <w:sz w:val="23"/>
          <w:szCs w:val="23"/>
        </w:rPr>
        <w:t xml:space="preserve"> monthly payments of $</w:t>
      </w:r>
      <w:r w:rsidR="00112F3C">
        <w:rPr>
          <w:sz w:val="23"/>
          <w:szCs w:val="23"/>
        </w:rPr>
        <w:t>{</w:t>
      </w:r>
      <w:proofErr w:type="spellStart"/>
      <w:r w:rsidR="00112F3C" w:rsidRPr="00112F3C">
        <w:rPr>
          <w:sz w:val="23"/>
          <w:szCs w:val="23"/>
        </w:rPr>
        <w:t>settlementInstallmentAmount</w:t>
      </w:r>
      <w:proofErr w:type="spellEnd"/>
      <w:r w:rsidR="00112F3C">
        <w:rPr>
          <w:sz w:val="23"/>
          <w:szCs w:val="23"/>
        </w:rPr>
        <w:t>}</w:t>
      </w:r>
      <w:r w:rsidRPr="00C44685">
        <w:rPr>
          <w:sz w:val="23"/>
          <w:szCs w:val="23"/>
        </w:rPr>
        <w:t xml:space="preserve"> beginning </w:t>
      </w:r>
      <w:r w:rsidR="00112F3C">
        <w:rPr>
          <w:sz w:val="23"/>
          <w:szCs w:val="23"/>
        </w:rPr>
        <w:t>{</w:t>
      </w:r>
      <w:proofErr w:type="spellStart"/>
      <w:r w:rsidR="00112F3C" w:rsidRPr="00112F3C">
        <w:rPr>
          <w:sz w:val="23"/>
          <w:szCs w:val="23"/>
        </w:rPr>
        <w:t>settlementFirstPaymentDate</w:t>
      </w:r>
      <w:proofErr w:type="spellEnd"/>
      <w:r w:rsidR="00112F3C">
        <w:rPr>
          <w:sz w:val="23"/>
          <w:szCs w:val="23"/>
        </w:rPr>
        <w:t>}</w:t>
      </w:r>
      <w:r w:rsidRPr="00C44685">
        <w:rPr>
          <w:sz w:val="23"/>
          <w:szCs w:val="23"/>
        </w:rPr>
        <w:t xml:space="preserve"> and continuing on the same date of each consecutive month thereafter until </w:t>
      </w:r>
      <w:r w:rsidR="00112F3C" w:rsidRPr="00C44685">
        <w:rPr>
          <w:sz w:val="23"/>
          <w:szCs w:val="23"/>
        </w:rPr>
        <w:t>$</w:t>
      </w:r>
      <w:r w:rsidR="00112F3C">
        <w:rPr>
          <w:sz w:val="23"/>
          <w:szCs w:val="23"/>
        </w:rPr>
        <w:t>{</w:t>
      </w:r>
      <w:proofErr w:type="spellStart"/>
      <w:r w:rsidR="00112F3C" w:rsidRPr="00112F3C">
        <w:rPr>
          <w:sz w:val="23"/>
          <w:szCs w:val="23"/>
        </w:rPr>
        <w:t>settlementAmount</w:t>
      </w:r>
      <w:proofErr w:type="spellEnd"/>
      <w:r w:rsidR="00112F3C">
        <w:rPr>
          <w:sz w:val="23"/>
          <w:szCs w:val="23"/>
        </w:rPr>
        <w:t>}</w:t>
      </w:r>
      <w:r w:rsidR="008B503E">
        <w:rPr>
          <w:sz w:val="23"/>
          <w:szCs w:val="23"/>
        </w:rPr>
        <w:t xml:space="preserve"> </w:t>
      </w:r>
      <w:r w:rsidRPr="00C44685">
        <w:rPr>
          <w:sz w:val="23"/>
          <w:szCs w:val="23"/>
        </w:rPr>
        <w:t>is paid.  Should Defendant fail to make any payment as agreed, then Plaintiff may request execution on the full amount of the Judgment, less any payments received, without further notice or court order.</w:t>
      </w:r>
    </w:p>
    <w:p w14:paraId="5FBB5529" w14:textId="27D8E71B" w:rsidR="00C471A1" w:rsidRPr="00C44685" w:rsidRDefault="00C44685" w:rsidP="00C44685">
      <w:pPr>
        <w:spacing w:after="240"/>
        <w:ind w:right="-634"/>
        <w:jc w:val="both"/>
        <w:rPr>
          <w:sz w:val="23"/>
          <w:szCs w:val="23"/>
        </w:rPr>
      </w:pPr>
      <w:r w:rsidRPr="00C44685">
        <w:rPr>
          <w:sz w:val="23"/>
          <w:szCs w:val="23"/>
        </w:rPr>
        <w:t xml:space="preserve">All payments are to be made to the offices of </w:t>
      </w:r>
      <w:r w:rsidR="00112F3C">
        <w:rPr>
          <w:sz w:val="23"/>
          <w:szCs w:val="23"/>
        </w:rPr>
        <w:t>{</w:t>
      </w:r>
      <w:r w:rsidR="00112F3C" w:rsidRPr="00112F3C">
        <w:rPr>
          <w:sz w:val="23"/>
          <w:szCs w:val="23"/>
        </w:rPr>
        <w:t>caseOpposingCounsel</w:t>
      </w:r>
      <w:r w:rsidR="00112F3C">
        <w:rPr>
          <w:sz w:val="23"/>
          <w:szCs w:val="23"/>
        </w:rPr>
        <w:t>}</w:t>
      </w:r>
      <w:r w:rsidRPr="00C44685">
        <w:rPr>
          <w:sz w:val="23"/>
          <w:szCs w:val="23"/>
        </w:rPr>
        <w:t>.</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5"/>
        <w:gridCol w:w="990"/>
        <w:gridCol w:w="2790"/>
        <w:gridCol w:w="360"/>
        <w:gridCol w:w="1530"/>
      </w:tblGrid>
      <w:tr w:rsidR="009758E8" w:rsidRPr="00C44685" w14:paraId="4FCEF161" w14:textId="77777777" w:rsidTr="00E04E65">
        <w:trPr>
          <w:trHeight w:val="4563"/>
        </w:trPr>
        <w:tc>
          <w:tcPr>
            <w:tcW w:w="4675" w:type="dxa"/>
            <w:gridSpan w:val="2"/>
          </w:tcPr>
          <w:p w14:paraId="374A434C" w14:textId="1AE50AAC" w:rsidR="009758E8" w:rsidRPr="00C44685" w:rsidRDefault="009758E8" w:rsidP="00C44685">
            <w:pPr>
              <w:rPr>
                <w:sz w:val="23"/>
                <w:szCs w:val="23"/>
              </w:rPr>
            </w:pPr>
            <w:r w:rsidRPr="00C44685">
              <w:rPr>
                <w:sz w:val="23"/>
                <w:szCs w:val="23"/>
              </w:rPr>
              <w:t>Prepared by:</w:t>
            </w:r>
            <w:r>
              <w:rPr>
                <w:sz w:val="23"/>
                <w:szCs w:val="23"/>
              </w:rPr>
              <w:br/>
            </w:r>
          </w:p>
          <w:p w14:paraId="37047AC0" w14:textId="17A30950" w:rsidR="009758E8" w:rsidRPr="00C44685" w:rsidRDefault="009758E8" w:rsidP="00C44685">
            <w:pPr>
              <w:rPr>
                <w:sz w:val="23"/>
                <w:szCs w:val="23"/>
              </w:rPr>
            </w:pPr>
            <w:r>
              <w:rPr>
                <w:rFonts w:eastAsia="Arial"/>
                <w:b/>
                <w:smallCaps/>
                <w:szCs w:val="22"/>
              </w:rPr>
              <w:t>Callahan Law Firm, L.L.C.</w:t>
            </w:r>
            <w:r>
              <w:rPr>
                <w:sz w:val="23"/>
                <w:szCs w:val="23"/>
              </w:rPr>
              <w:br/>
            </w:r>
          </w:p>
          <w:p w14:paraId="296421F0" w14:textId="77777777" w:rsidR="00D018E9" w:rsidRPr="00DA181C" w:rsidRDefault="009758E8" w:rsidP="00D018E9">
            <w:pPr>
              <w:rPr>
                <w:rFonts w:eastAsia="Arial"/>
                <w:szCs w:val="22"/>
              </w:rPr>
            </w:pPr>
            <w:r w:rsidRPr="00DA181C">
              <w:rPr>
                <w:rFonts w:eastAsia="Arial"/>
                <w:szCs w:val="22"/>
                <w:u w:val="single"/>
              </w:rPr>
              <w:t>/</w:t>
            </w:r>
            <w:r>
              <w:rPr>
                <w:rFonts w:eastAsia="Arial"/>
                <w:szCs w:val="22"/>
                <w:u w:val="single"/>
              </w:rPr>
              <w:t xml:space="preserve">s/ </w:t>
            </w:r>
            <w:r w:rsidR="00D018E9">
              <w:rPr>
                <w:rFonts w:eastAsia="Arial"/>
                <w:szCs w:val="22"/>
                <w:u w:val="single"/>
              </w:rPr>
              <w:t xml:space="preserve">James R. Crump                                  </w:t>
            </w:r>
            <w:r w:rsidR="00D018E9" w:rsidRPr="005412D0">
              <w:rPr>
                <w:rFonts w:eastAsia="Arial"/>
                <w:color w:val="FFFFFF" w:themeColor="background1"/>
                <w:szCs w:val="22"/>
                <w:u w:val="single"/>
              </w:rPr>
              <w:t>.</w:t>
            </w:r>
            <w:r w:rsidR="00D018E9">
              <w:rPr>
                <w:rFonts w:eastAsia="Arial"/>
                <w:szCs w:val="22"/>
                <w:u w:val="single"/>
              </w:rPr>
              <w:t xml:space="preserve">      </w:t>
            </w:r>
            <w:r w:rsidR="00D018E9" w:rsidRPr="00DA181C">
              <w:rPr>
                <w:rFonts w:eastAsia="Arial"/>
                <w:szCs w:val="22"/>
              </w:rPr>
              <w:t xml:space="preserve">              </w:t>
            </w:r>
          </w:p>
          <w:p w14:paraId="0176B66E" w14:textId="77777777" w:rsidR="00D018E9" w:rsidRPr="00DA181C" w:rsidRDefault="00D018E9" w:rsidP="00D018E9">
            <w:pPr>
              <w:rPr>
                <w:rFonts w:eastAsia="Arial"/>
                <w:szCs w:val="22"/>
              </w:rPr>
            </w:pPr>
            <w:r>
              <w:rPr>
                <w:rFonts w:eastAsia="Arial"/>
                <w:szCs w:val="22"/>
              </w:rPr>
              <w:t xml:space="preserve">JAMES R. CRUMP, MBE # </w:t>
            </w:r>
            <w:r>
              <w:t>65514</w:t>
            </w:r>
          </w:p>
          <w:p w14:paraId="42413CF4" w14:textId="77777777" w:rsidR="00D018E9" w:rsidRPr="00DA181C" w:rsidRDefault="00D018E9" w:rsidP="00D018E9">
            <w:pPr>
              <w:rPr>
                <w:rFonts w:eastAsia="Arial"/>
                <w:szCs w:val="22"/>
              </w:rPr>
            </w:pPr>
            <w:r w:rsidRPr="00DA181C">
              <w:t>222 W. Gregory Blvd. Suite 210</w:t>
            </w:r>
            <w:r w:rsidRPr="00DA181C">
              <w:br/>
            </w:r>
            <w:r w:rsidRPr="00DA181C">
              <w:rPr>
                <w:rFonts w:eastAsia="Arial"/>
                <w:szCs w:val="22"/>
              </w:rPr>
              <w:t>Kansas City, MO 64114</w:t>
            </w:r>
          </w:p>
          <w:p w14:paraId="5BCC2FD0" w14:textId="77777777" w:rsidR="00D018E9" w:rsidRPr="00DA181C" w:rsidRDefault="00D018E9" w:rsidP="00D018E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3531554" w14:textId="77777777" w:rsidR="00D018E9" w:rsidRPr="00DA181C" w:rsidRDefault="00D018E9" w:rsidP="00D018E9">
            <w:pPr>
              <w:keepLines/>
            </w:pPr>
            <w:r w:rsidRPr="00DA181C">
              <w:t xml:space="preserve">E-mail: </w:t>
            </w:r>
            <w:r>
              <w:t>james</w:t>
            </w:r>
            <w:r w:rsidRPr="00DA181C">
              <w:t>@callahanlawkc.com</w:t>
            </w:r>
          </w:p>
          <w:p w14:paraId="0A3121C4" w14:textId="65661E64" w:rsidR="009758E8" w:rsidRPr="00C44685" w:rsidRDefault="00D018E9" w:rsidP="00D018E9">
            <w:pPr>
              <w:rPr>
                <w:b/>
                <w:sz w:val="23"/>
                <w:szCs w:val="23"/>
              </w:rPr>
            </w:pPr>
            <w:r w:rsidRPr="00DA181C">
              <w:rPr>
                <w:rFonts w:eastAsia="Arial"/>
                <w:b/>
                <w:szCs w:val="22"/>
              </w:rPr>
              <w:t>ATTORNEY FOR DEFENDANT</w:t>
            </w:r>
          </w:p>
        </w:tc>
        <w:tc>
          <w:tcPr>
            <w:tcW w:w="4680" w:type="dxa"/>
            <w:gridSpan w:val="3"/>
          </w:tcPr>
          <w:p w14:paraId="19E915E7" w14:textId="50BF9102" w:rsidR="009758E8" w:rsidRPr="00C44685" w:rsidRDefault="009758E8" w:rsidP="00C44685">
            <w:pPr>
              <w:rPr>
                <w:sz w:val="23"/>
                <w:szCs w:val="23"/>
              </w:rPr>
            </w:pPr>
            <w:r w:rsidRPr="00C44685">
              <w:rPr>
                <w:sz w:val="23"/>
                <w:szCs w:val="23"/>
              </w:rPr>
              <w:t>Approved &amp; submitted by:</w:t>
            </w:r>
          </w:p>
          <w:p w14:paraId="1DF9ED27" w14:textId="77777777" w:rsidR="009758E8" w:rsidRPr="00C44685" w:rsidRDefault="009758E8" w:rsidP="00C44685">
            <w:pPr>
              <w:rPr>
                <w:sz w:val="23"/>
                <w:szCs w:val="23"/>
              </w:rPr>
            </w:pPr>
          </w:p>
          <w:p w14:paraId="2B383BEE" w14:textId="77777777" w:rsidR="009758E8" w:rsidRPr="005C02A9" w:rsidRDefault="009758E8" w:rsidP="00EC1BF0">
            <w:pPr>
              <w:rPr>
                <w:rFonts w:eastAsia="Arial"/>
                <w:b/>
                <w:smallCaps/>
                <w:szCs w:val="22"/>
              </w:rPr>
            </w:pPr>
            <w:r>
              <w:rPr>
                <w:rFonts w:eastAsia="Arial"/>
                <w:b/>
                <w:smallCaps/>
                <w:szCs w:val="22"/>
              </w:rPr>
              <w:t>{caseOpposingCounsel}</w:t>
            </w:r>
          </w:p>
          <w:p w14:paraId="275FE9C9" w14:textId="77777777" w:rsidR="009758E8" w:rsidRPr="00D81100" w:rsidRDefault="009758E8" w:rsidP="00EC1BF0">
            <w:pPr>
              <w:rPr>
                <w:rFonts w:eastAsia="Arial"/>
                <w:szCs w:val="22"/>
              </w:rPr>
            </w:pPr>
          </w:p>
          <w:p w14:paraId="25989312" w14:textId="77777777" w:rsidR="009758E8" w:rsidRPr="00DA181C" w:rsidRDefault="009758E8" w:rsidP="00EC1BF0">
            <w:pPr>
              <w:rPr>
                <w:rFonts w:eastAsia="Arial"/>
                <w:szCs w:val="22"/>
              </w:rPr>
            </w:pPr>
            <w:r w:rsidRPr="00DA181C">
              <w:rPr>
                <w:rFonts w:eastAsia="Arial"/>
                <w:szCs w:val="22"/>
                <w:u w:val="single"/>
              </w:rPr>
              <w:t xml:space="preserve"> /</w:t>
            </w:r>
            <w:r>
              <w:rPr>
                <w:rFonts w:eastAsia="Arial"/>
                <w:szCs w:val="22"/>
                <w:u w:val="single"/>
              </w:rPr>
              <w:t xml:space="preserve">s/ </w:t>
            </w:r>
            <w:r w:rsidRPr="00596E79">
              <w:rPr>
                <w:rFonts w:eastAsia="Arial"/>
                <w:szCs w:val="22"/>
                <w:highlight w:val="yellow"/>
                <w:u w:val="single"/>
              </w:rPr>
              <w:t>Attorney Name</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94EE537" w14:textId="77777777" w:rsidR="009758E8" w:rsidRDefault="009758E8" w:rsidP="00EC1BF0">
            <w:pPr>
              <w:rPr>
                <w:rFonts w:eastAsia="Arial"/>
                <w:szCs w:val="22"/>
              </w:rPr>
            </w:pPr>
            <w:r w:rsidRPr="006E6C3D">
              <w:rPr>
                <w:rFonts w:eastAsia="Arial"/>
                <w:caps/>
                <w:szCs w:val="22"/>
              </w:rPr>
              <w:t>{caseFilingAttorney},</w:t>
            </w:r>
            <w:r w:rsidRPr="00DA181C">
              <w:rPr>
                <w:rFonts w:eastAsia="Arial"/>
                <w:szCs w:val="22"/>
              </w:rPr>
              <w:t xml:space="preserve"> MBE # </w:t>
            </w:r>
            <w:r>
              <w:t>{</w:t>
            </w:r>
            <w:proofErr w:type="spellStart"/>
            <w:r w:rsidRPr="002F0209">
              <w:t>caseAttybarMO</w:t>
            </w:r>
            <w:proofErr w:type="spellEnd"/>
            <w:r>
              <w:t>}</w:t>
            </w:r>
          </w:p>
          <w:p w14:paraId="12BC5A5B" w14:textId="77777777" w:rsidR="009758E8" w:rsidRPr="00DA181C" w:rsidRDefault="009758E8" w:rsidP="00EC1BF0">
            <w:pPr>
              <w:rPr>
                <w:rFonts w:eastAsia="Arial"/>
                <w:szCs w:val="22"/>
              </w:rPr>
            </w:pPr>
            <w:r>
              <w:t>{</w:t>
            </w:r>
            <w:r w:rsidRPr="006E6C3D">
              <w:t>caseAtt</w:t>
            </w:r>
            <w:r>
              <w:t>y</w:t>
            </w:r>
            <w:r w:rsidRPr="006E6C3D">
              <w:t>AddressLine1</w:t>
            </w:r>
            <w:r>
              <w:t>}</w:t>
            </w:r>
            <w:r w:rsidRPr="00DA181C">
              <w:br/>
            </w:r>
            <w:r>
              <w:t>{</w:t>
            </w:r>
            <w:r w:rsidRPr="006E6C3D">
              <w:t>caseAtt</w:t>
            </w:r>
            <w:r>
              <w:t>y</w:t>
            </w:r>
            <w:r w:rsidRPr="006E6C3D">
              <w:t>AddressLine</w:t>
            </w:r>
            <w:r>
              <w:t>2}</w:t>
            </w:r>
          </w:p>
          <w:p w14:paraId="5EE313B2" w14:textId="77777777" w:rsidR="009758E8" w:rsidRPr="00DA181C" w:rsidRDefault="009758E8" w:rsidP="00EC1BF0">
            <w:pPr>
              <w:rPr>
                <w:rFonts w:eastAsia="Arial"/>
                <w:szCs w:val="22"/>
              </w:rPr>
            </w:pPr>
            <w:r w:rsidRPr="00DA181C">
              <w:rPr>
                <w:rFonts w:eastAsia="Arial"/>
                <w:szCs w:val="22"/>
              </w:rPr>
              <w:t>Ph:</w:t>
            </w:r>
            <w:r w:rsidRPr="00DA181C">
              <w:t xml:space="preserve"> </w:t>
            </w:r>
            <w:r>
              <w:t>{</w:t>
            </w:r>
            <w:proofErr w:type="spellStart"/>
            <w:r w:rsidRPr="00596E79">
              <w:t>caseAttyPhone</w:t>
            </w:r>
            <w:proofErr w:type="spellEnd"/>
            <w:r>
              <w:t>}</w:t>
            </w:r>
            <w:r w:rsidRPr="00DA181C">
              <w:rPr>
                <w:rFonts w:eastAsia="Arial"/>
                <w:szCs w:val="22"/>
              </w:rPr>
              <w:t xml:space="preserve">; Fax: </w:t>
            </w:r>
            <w:r>
              <w:t>{</w:t>
            </w:r>
            <w:proofErr w:type="spellStart"/>
            <w:r w:rsidRPr="00596E79">
              <w:t>caseAttyFax</w:t>
            </w:r>
            <w:proofErr w:type="spellEnd"/>
            <w:r>
              <w:t>}</w:t>
            </w:r>
          </w:p>
          <w:p w14:paraId="48778E2C" w14:textId="77777777" w:rsidR="009758E8" w:rsidRPr="00DA181C" w:rsidRDefault="009758E8" w:rsidP="00EC1BF0">
            <w:pPr>
              <w:keepLines/>
            </w:pPr>
            <w:r w:rsidRPr="00DA181C">
              <w:t xml:space="preserve">E-mail: </w:t>
            </w:r>
            <w:r>
              <w:t>{</w:t>
            </w:r>
            <w:proofErr w:type="spellStart"/>
            <w:r w:rsidRPr="00596E79">
              <w:t>caseAttyEmail</w:t>
            </w:r>
            <w:proofErr w:type="spellEnd"/>
            <w:r>
              <w:t>}</w:t>
            </w:r>
          </w:p>
          <w:p w14:paraId="2D960727" w14:textId="77777777" w:rsidR="009758E8" w:rsidRDefault="009758E8" w:rsidP="00EC1BF0">
            <w:pPr>
              <w:spacing w:line="480" w:lineRule="auto"/>
              <w:rPr>
                <w:b/>
                <w:szCs w:val="22"/>
              </w:rPr>
            </w:pPr>
            <w:r w:rsidRPr="00DA181C">
              <w:rPr>
                <w:rFonts w:eastAsia="Arial"/>
                <w:b/>
                <w:szCs w:val="22"/>
              </w:rPr>
              <w:t xml:space="preserve">ATTORNEYS FOR </w:t>
            </w:r>
            <w:r>
              <w:rPr>
                <w:rFonts w:eastAsia="Arial"/>
                <w:b/>
                <w:szCs w:val="22"/>
              </w:rPr>
              <w:t>PLAINTIFF</w:t>
            </w:r>
            <w:r w:rsidRPr="00C44685">
              <w:rPr>
                <w:b/>
                <w:szCs w:val="22"/>
              </w:rPr>
              <w:t xml:space="preserve"> </w:t>
            </w:r>
          </w:p>
          <w:p w14:paraId="12227AD5" w14:textId="6F9D1C7C" w:rsidR="009758E8" w:rsidRPr="00C44685" w:rsidRDefault="009758E8" w:rsidP="00EC1BF0">
            <w:pPr>
              <w:rPr>
                <w:b/>
                <w:sz w:val="23"/>
                <w:szCs w:val="23"/>
              </w:rPr>
            </w:pPr>
            <w:r w:rsidRPr="00C44685">
              <w:rPr>
                <w:b/>
                <w:szCs w:val="22"/>
              </w:rPr>
              <w:t>SO ORDERED,</w:t>
            </w:r>
          </w:p>
        </w:tc>
      </w:tr>
      <w:tr w:rsidR="009758E8" w:rsidRPr="00C44685" w14:paraId="395FEA84" w14:textId="77777777" w:rsidTr="00E04E65">
        <w:trPr>
          <w:trHeight w:val="261"/>
        </w:trPr>
        <w:tc>
          <w:tcPr>
            <w:tcW w:w="3685" w:type="dxa"/>
            <w:tcBorders>
              <w:top w:val="single" w:sz="4" w:space="0" w:color="auto"/>
            </w:tcBorders>
          </w:tcPr>
          <w:p w14:paraId="28BD8605" w14:textId="1F993420" w:rsidR="009758E8" w:rsidRPr="00C44685" w:rsidRDefault="00E465AE" w:rsidP="009758E8">
            <w:pPr>
              <w:contextualSpacing/>
              <w:rPr>
                <w:sz w:val="23"/>
                <w:szCs w:val="23"/>
              </w:rPr>
            </w:pPr>
            <w:r w:rsidRPr="000431AC">
              <w:rPr>
                <w:b/>
                <w:caps/>
              </w:rPr>
              <w:t>{</w:t>
            </w:r>
            <w:r w:rsidRPr="000431AC">
              <w:rPr>
                <w:b/>
              </w:rPr>
              <w:t>case</w:t>
            </w:r>
            <w:r>
              <w:rPr>
                <w:b/>
              </w:rPr>
              <w:t>D</w:t>
            </w:r>
            <w:r w:rsidRPr="000431AC">
              <w:rPr>
                <w:b/>
              </w:rPr>
              <w:t>efendant</w:t>
            </w:r>
            <w:r w:rsidRPr="000431AC">
              <w:rPr>
                <w:b/>
                <w:caps/>
              </w:rPr>
              <w:t>},</w:t>
            </w:r>
            <w:r>
              <w:rPr>
                <w:b/>
                <w:caps/>
              </w:rPr>
              <w:t xml:space="preserve"> </w:t>
            </w:r>
            <w:r w:rsidR="009758E8" w:rsidRPr="00C44685">
              <w:rPr>
                <w:b/>
                <w:sz w:val="23"/>
                <w:szCs w:val="23"/>
              </w:rPr>
              <w:t>DEFENDANT</w:t>
            </w:r>
          </w:p>
        </w:tc>
        <w:tc>
          <w:tcPr>
            <w:tcW w:w="990" w:type="dxa"/>
          </w:tcPr>
          <w:p w14:paraId="3DD8B97A" w14:textId="592CDA3F" w:rsidR="009758E8" w:rsidRPr="00C44685" w:rsidRDefault="009758E8" w:rsidP="009758E8">
            <w:pPr>
              <w:contextualSpacing/>
              <w:rPr>
                <w:sz w:val="23"/>
                <w:szCs w:val="23"/>
              </w:rPr>
            </w:pPr>
          </w:p>
        </w:tc>
        <w:tc>
          <w:tcPr>
            <w:tcW w:w="2790" w:type="dxa"/>
            <w:tcBorders>
              <w:top w:val="single" w:sz="4" w:space="0" w:color="auto"/>
            </w:tcBorders>
          </w:tcPr>
          <w:p w14:paraId="452C8CF2" w14:textId="63CF53F2" w:rsidR="009758E8" w:rsidRPr="00C44685" w:rsidRDefault="009758E8" w:rsidP="00EC1BF0">
            <w:pPr>
              <w:contextualSpacing/>
              <w:rPr>
                <w:b/>
                <w:szCs w:val="22"/>
              </w:rPr>
            </w:pPr>
            <w:r>
              <w:rPr>
                <w:b/>
                <w:szCs w:val="22"/>
              </w:rPr>
              <w:t xml:space="preserve"> </w:t>
            </w:r>
            <w:r w:rsidRPr="00C44685">
              <w:rPr>
                <w:b/>
                <w:szCs w:val="22"/>
              </w:rPr>
              <w:t xml:space="preserve">JUDGE </w:t>
            </w:r>
            <w:r w:rsidRPr="00A053F2">
              <w:rPr>
                <w:rStyle w:val="Heading1Char"/>
                <w:u w:val="none"/>
              </w:rPr>
              <w:t>{caseDivisionJudge}</w:t>
            </w:r>
            <w:r w:rsidRPr="00C44685">
              <w:rPr>
                <w:b/>
                <w:szCs w:val="22"/>
              </w:rPr>
              <w:t xml:space="preserve">                              </w:t>
            </w:r>
            <w:r>
              <w:rPr>
                <w:b/>
                <w:szCs w:val="22"/>
              </w:rPr>
              <w:t xml:space="preserve">      </w:t>
            </w:r>
          </w:p>
        </w:tc>
        <w:tc>
          <w:tcPr>
            <w:tcW w:w="360" w:type="dxa"/>
          </w:tcPr>
          <w:p w14:paraId="694A64B4" w14:textId="56CB0285" w:rsidR="009758E8" w:rsidRPr="00C44685" w:rsidRDefault="009758E8" w:rsidP="00EC1BF0">
            <w:pPr>
              <w:contextualSpacing/>
              <w:rPr>
                <w:b/>
                <w:szCs w:val="22"/>
              </w:rPr>
            </w:pPr>
          </w:p>
        </w:tc>
        <w:tc>
          <w:tcPr>
            <w:tcW w:w="1530" w:type="dxa"/>
            <w:tcBorders>
              <w:top w:val="single" w:sz="4" w:space="0" w:color="auto"/>
            </w:tcBorders>
          </w:tcPr>
          <w:p w14:paraId="4E193DAD" w14:textId="4B591818" w:rsidR="009758E8" w:rsidRPr="00C44685" w:rsidRDefault="009758E8" w:rsidP="00EC1BF0">
            <w:pPr>
              <w:contextualSpacing/>
              <w:rPr>
                <w:b/>
                <w:szCs w:val="22"/>
              </w:rPr>
            </w:pPr>
            <w:r w:rsidRPr="00C44685">
              <w:rPr>
                <w:b/>
                <w:szCs w:val="22"/>
              </w:rPr>
              <w:t>DATE</w:t>
            </w:r>
          </w:p>
        </w:tc>
      </w:tr>
    </w:tbl>
    <w:p w14:paraId="586C5F6E" w14:textId="77777777" w:rsidR="0068555D" w:rsidRPr="008C308B" w:rsidRDefault="0068555D" w:rsidP="00C471A1"/>
    <w:sectPr w:rsidR="0068555D" w:rsidRPr="008C308B" w:rsidSect="00602A97">
      <w:footerReference w:type="default" r:id="rId7"/>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1D56" w14:textId="77777777" w:rsidR="00C91236" w:rsidRDefault="00C91236" w:rsidP="00FA1D46">
      <w:r>
        <w:separator/>
      </w:r>
    </w:p>
  </w:endnote>
  <w:endnote w:type="continuationSeparator" w:id="0">
    <w:p w14:paraId="537CA486" w14:textId="77777777" w:rsidR="00C91236" w:rsidRDefault="00C91236"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6778E1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NUMPAGES  ">
      <w:r w:rsidRPr="00FA1D46">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DCFC" w14:textId="77777777" w:rsidR="00C91236" w:rsidRDefault="00C91236" w:rsidP="00FA1D46">
      <w:r>
        <w:separator/>
      </w:r>
    </w:p>
  </w:footnote>
  <w:footnote w:type="continuationSeparator" w:id="0">
    <w:p w14:paraId="63900721" w14:textId="77777777" w:rsidR="00C91236" w:rsidRDefault="00C91236"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7ADD"/>
    <w:multiLevelType w:val="hybridMultilevel"/>
    <w:tmpl w:val="5AEA2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02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41F06"/>
    <w:rsid w:val="00043C00"/>
    <w:rsid w:val="00045271"/>
    <w:rsid w:val="000615F7"/>
    <w:rsid w:val="00081B9E"/>
    <w:rsid w:val="0009078A"/>
    <w:rsid w:val="000E72EF"/>
    <w:rsid w:val="00112F3C"/>
    <w:rsid w:val="0013028B"/>
    <w:rsid w:val="00134604"/>
    <w:rsid w:val="001502F2"/>
    <w:rsid w:val="001C0CA6"/>
    <w:rsid w:val="001F254D"/>
    <w:rsid w:val="00203350"/>
    <w:rsid w:val="00242E53"/>
    <w:rsid w:val="0027038B"/>
    <w:rsid w:val="00291AFF"/>
    <w:rsid w:val="002D1EEC"/>
    <w:rsid w:val="002E703F"/>
    <w:rsid w:val="003639DF"/>
    <w:rsid w:val="00390C1A"/>
    <w:rsid w:val="003B0B46"/>
    <w:rsid w:val="003C587D"/>
    <w:rsid w:val="003E227C"/>
    <w:rsid w:val="003F3968"/>
    <w:rsid w:val="004217AB"/>
    <w:rsid w:val="00475E5A"/>
    <w:rsid w:val="004B580D"/>
    <w:rsid w:val="00531057"/>
    <w:rsid w:val="005412D0"/>
    <w:rsid w:val="00557D97"/>
    <w:rsid w:val="005C4AC3"/>
    <w:rsid w:val="005F2AF2"/>
    <w:rsid w:val="00602A97"/>
    <w:rsid w:val="006044BF"/>
    <w:rsid w:val="00611852"/>
    <w:rsid w:val="006400C8"/>
    <w:rsid w:val="0066358C"/>
    <w:rsid w:val="0068555D"/>
    <w:rsid w:val="00695ABB"/>
    <w:rsid w:val="006A1CFD"/>
    <w:rsid w:val="006A422F"/>
    <w:rsid w:val="006B0345"/>
    <w:rsid w:val="006B7D77"/>
    <w:rsid w:val="007110C9"/>
    <w:rsid w:val="00747A44"/>
    <w:rsid w:val="00777D20"/>
    <w:rsid w:val="00783C3C"/>
    <w:rsid w:val="007D0F13"/>
    <w:rsid w:val="0080741F"/>
    <w:rsid w:val="00832451"/>
    <w:rsid w:val="008B098A"/>
    <w:rsid w:val="008B503E"/>
    <w:rsid w:val="008C308B"/>
    <w:rsid w:val="00914CF7"/>
    <w:rsid w:val="0092400A"/>
    <w:rsid w:val="00965D6B"/>
    <w:rsid w:val="009758E8"/>
    <w:rsid w:val="009A301F"/>
    <w:rsid w:val="009A6E3D"/>
    <w:rsid w:val="009A7452"/>
    <w:rsid w:val="009B2F5C"/>
    <w:rsid w:val="009F64C9"/>
    <w:rsid w:val="00A20CEE"/>
    <w:rsid w:val="00A525BA"/>
    <w:rsid w:val="00A66A98"/>
    <w:rsid w:val="00B2070B"/>
    <w:rsid w:val="00B43876"/>
    <w:rsid w:val="00BA4716"/>
    <w:rsid w:val="00BC2328"/>
    <w:rsid w:val="00C02F17"/>
    <w:rsid w:val="00C2033A"/>
    <w:rsid w:val="00C21C3B"/>
    <w:rsid w:val="00C35BF9"/>
    <w:rsid w:val="00C44685"/>
    <w:rsid w:val="00C471A1"/>
    <w:rsid w:val="00C710E8"/>
    <w:rsid w:val="00C91236"/>
    <w:rsid w:val="00CC34C8"/>
    <w:rsid w:val="00CD3EB6"/>
    <w:rsid w:val="00CF0E15"/>
    <w:rsid w:val="00D018E9"/>
    <w:rsid w:val="00D03F3E"/>
    <w:rsid w:val="00D45A77"/>
    <w:rsid w:val="00D50F6E"/>
    <w:rsid w:val="00D61B23"/>
    <w:rsid w:val="00D932E9"/>
    <w:rsid w:val="00DA181C"/>
    <w:rsid w:val="00DC709F"/>
    <w:rsid w:val="00DF1DB6"/>
    <w:rsid w:val="00E04E65"/>
    <w:rsid w:val="00E06EB2"/>
    <w:rsid w:val="00E27D80"/>
    <w:rsid w:val="00E32C56"/>
    <w:rsid w:val="00E465AE"/>
    <w:rsid w:val="00E86F74"/>
    <w:rsid w:val="00E95047"/>
    <w:rsid w:val="00EC1BF0"/>
    <w:rsid w:val="00F041AF"/>
    <w:rsid w:val="00F40929"/>
    <w:rsid w:val="00FA1D46"/>
    <w:rsid w:val="00FC44EF"/>
    <w:rsid w:val="00FD5798"/>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709F"/>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5C4AC3"/>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DC709F"/>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227">
      <w:bodyDiv w:val="1"/>
      <w:marLeft w:val="0"/>
      <w:marRight w:val="0"/>
      <w:marTop w:val="0"/>
      <w:marBottom w:val="0"/>
      <w:divBdr>
        <w:top w:val="none" w:sz="0" w:space="0" w:color="auto"/>
        <w:left w:val="none" w:sz="0" w:space="0" w:color="auto"/>
        <w:bottom w:val="none" w:sz="0" w:space="0" w:color="auto"/>
        <w:right w:val="none" w:sz="0" w:space="0" w:color="auto"/>
      </w:divBdr>
    </w:div>
    <w:div w:id="1635406520">
      <w:bodyDiv w:val="1"/>
      <w:marLeft w:val="0"/>
      <w:marRight w:val="0"/>
      <w:marTop w:val="0"/>
      <w:marBottom w:val="0"/>
      <w:divBdr>
        <w:top w:val="none" w:sz="0" w:space="0" w:color="auto"/>
        <w:left w:val="none" w:sz="0" w:space="0" w:color="auto"/>
        <w:bottom w:val="none" w:sz="0" w:space="0" w:color="auto"/>
        <w:right w:val="none" w:sz="0" w:space="0" w:color="auto"/>
      </w:divBdr>
    </w:div>
    <w:div w:id="1769738861">
      <w:bodyDiv w:val="1"/>
      <w:marLeft w:val="0"/>
      <w:marRight w:val="0"/>
      <w:marTop w:val="0"/>
      <w:marBottom w:val="0"/>
      <w:divBdr>
        <w:top w:val="none" w:sz="0" w:space="0" w:color="auto"/>
        <w:left w:val="none" w:sz="0" w:space="0" w:color="auto"/>
        <w:bottom w:val="none" w:sz="0" w:space="0" w:color="auto"/>
        <w:right w:val="none" w:sz="0" w:space="0" w:color="auto"/>
      </w:divBdr>
      <w:divsChild>
        <w:div w:id="1380863348">
          <w:marLeft w:val="0"/>
          <w:marRight w:val="0"/>
          <w:marTop w:val="0"/>
          <w:marBottom w:val="0"/>
          <w:divBdr>
            <w:top w:val="none" w:sz="0" w:space="0" w:color="auto"/>
            <w:left w:val="none" w:sz="0" w:space="0" w:color="auto"/>
            <w:bottom w:val="none" w:sz="0" w:space="0" w:color="auto"/>
            <w:right w:val="none" w:sz="0" w:space="0" w:color="auto"/>
          </w:divBdr>
          <w:divsChild>
            <w:div w:id="18855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1002</TotalTime>
  <Pages>1</Pages>
  <Words>209</Words>
  <Characters>1439</Characters>
  <Application>Microsoft Office Word</Application>
  <DocSecurity>0</DocSecurity>
  <Lines>72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50</cp:revision>
  <dcterms:created xsi:type="dcterms:W3CDTF">2023-04-03T14:39:00Z</dcterms:created>
  <dcterms:modified xsi:type="dcterms:W3CDTF">2026-03-27T20:33:00Z</dcterms:modified>
</cp:coreProperties>
</file>