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7363" w14:textId="77777777" w:rsidR="00640728" w:rsidRPr="00480F37" w:rsidRDefault="00640728" w:rsidP="00640728">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257E5DC8" w14:textId="77777777" w:rsidR="00640728" w:rsidRPr="000A6AAD" w:rsidRDefault="00640728" w:rsidP="00640728">
      <w:pPr>
        <w:rPr>
          <w:b/>
        </w:rPr>
      </w:pPr>
    </w:p>
    <w:p w14:paraId="7BE079B3" w14:textId="77777777" w:rsidR="00640728" w:rsidRPr="000A6AAD" w:rsidRDefault="00640728" w:rsidP="0064072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640728" w:rsidRPr="000A6AAD" w14:paraId="63F44773" w14:textId="77777777" w:rsidTr="00926ED1">
        <w:tc>
          <w:tcPr>
            <w:tcW w:w="4675" w:type="dxa"/>
          </w:tcPr>
          <w:p w14:paraId="6DA9C322" w14:textId="77777777" w:rsidR="00640728" w:rsidRPr="000431AC" w:rsidRDefault="00640728" w:rsidP="00926ED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4AFD9FA" w14:textId="77777777" w:rsidR="00640728" w:rsidRPr="000A6AAD" w:rsidRDefault="00640728" w:rsidP="00926ED1">
            <w:pPr>
              <w:rPr>
                <w:b/>
              </w:rPr>
            </w:pPr>
            <w:r w:rsidRPr="000A6AAD">
              <w:rPr>
                <w:b/>
              </w:rPr>
              <w:tab/>
            </w:r>
            <w:r w:rsidRPr="000A6AAD">
              <w:rPr>
                <w:b/>
              </w:rPr>
              <w:tab/>
              <w:t>Plaintiff,</w:t>
            </w:r>
            <w:r w:rsidRPr="000A6AAD">
              <w:rPr>
                <w:b/>
              </w:rPr>
              <w:tab/>
            </w:r>
            <w:r w:rsidRPr="000A6AAD">
              <w:rPr>
                <w:b/>
              </w:rPr>
              <w:tab/>
            </w:r>
            <w:r w:rsidRPr="000A6AAD">
              <w:rPr>
                <w:b/>
              </w:rPr>
              <w:tab/>
            </w:r>
          </w:p>
          <w:p w14:paraId="094A1195" w14:textId="77777777" w:rsidR="00640728" w:rsidRPr="000A6AAD" w:rsidRDefault="00640728" w:rsidP="00926ED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99138B9" w14:textId="77777777" w:rsidR="00640728" w:rsidRPr="000A6AAD" w:rsidRDefault="00640728" w:rsidP="00926ED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3A08DE" w14:textId="77777777" w:rsidR="00640728" w:rsidRPr="000431AC" w:rsidRDefault="00640728" w:rsidP="00926ED1">
            <w:pPr>
              <w:rPr>
                <w:b/>
                <w:caps/>
              </w:rPr>
            </w:pPr>
            <w:proofErr w:type="gramStart"/>
            <w:r w:rsidRPr="000431AC">
              <w:rPr>
                <w:b/>
                <w:caps/>
              </w:rPr>
              <w:t>{caseDefendant},</w:t>
            </w:r>
            <w:proofErr w:type="gramEnd"/>
            <w:r w:rsidRPr="000431AC">
              <w:rPr>
                <w:b/>
                <w:caps/>
              </w:rPr>
              <w:tab/>
            </w:r>
            <w:r w:rsidRPr="000431AC">
              <w:rPr>
                <w:b/>
                <w:caps/>
              </w:rPr>
              <w:tab/>
            </w:r>
          </w:p>
          <w:p w14:paraId="747309A2" w14:textId="77777777" w:rsidR="00640728" w:rsidRPr="000A6AAD" w:rsidRDefault="00640728" w:rsidP="00926ED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C4575A6" w14:textId="77777777" w:rsidR="00640728" w:rsidRPr="000A6AAD" w:rsidRDefault="00640728" w:rsidP="00926ED1">
            <w:pPr>
              <w:rPr>
                <w:b/>
              </w:rPr>
            </w:pPr>
            <w:r w:rsidRPr="000A6AAD">
              <w:rPr>
                <w:b/>
              </w:rPr>
              <w:tab/>
            </w:r>
            <w:r w:rsidRPr="000A6AAD">
              <w:rPr>
                <w:b/>
              </w:rPr>
              <w:tab/>
              <w:t>Defendant.</w:t>
            </w:r>
          </w:p>
          <w:p w14:paraId="0FBF4D6E" w14:textId="77777777" w:rsidR="00640728" w:rsidRPr="000A6AAD" w:rsidRDefault="00640728" w:rsidP="00926ED1">
            <w:pPr>
              <w:rPr>
                <w:b/>
              </w:rPr>
            </w:pPr>
          </w:p>
        </w:tc>
        <w:tc>
          <w:tcPr>
            <w:tcW w:w="4675" w:type="dxa"/>
          </w:tcPr>
          <w:p w14:paraId="390A2CA2" w14:textId="77777777" w:rsidR="00640728" w:rsidRPr="000A6AAD" w:rsidRDefault="00640728" w:rsidP="00926ED1">
            <w:pPr>
              <w:rPr>
                <w:b/>
              </w:rPr>
            </w:pPr>
          </w:p>
          <w:p w14:paraId="565F1B1E" w14:textId="77777777" w:rsidR="00640728" w:rsidRPr="000A6AAD" w:rsidRDefault="00640728" w:rsidP="00926ED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19A026B1" w14:textId="77777777" w:rsidR="00640728" w:rsidRPr="000A6AAD" w:rsidRDefault="00640728" w:rsidP="00926ED1">
            <w:pPr>
              <w:rPr>
                <w:b/>
              </w:rPr>
            </w:pPr>
          </w:p>
          <w:p w14:paraId="2FF91125" w14:textId="77777777" w:rsidR="00640728" w:rsidRPr="000A6AAD" w:rsidRDefault="00640728" w:rsidP="00926ED1">
            <w:pPr>
              <w:rPr>
                <w:b/>
              </w:rPr>
            </w:pPr>
            <w:r w:rsidRPr="000A6AAD">
              <w:rPr>
                <w:b/>
              </w:rPr>
              <w:t xml:space="preserve">Division </w:t>
            </w:r>
            <w:r w:rsidRPr="00775773">
              <w:rPr>
                <w:b/>
              </w:rPr>
              <w:t>{</w:t>
            </w:r>
            <w:r w:rsidRPr="00EC5F31">
              <w:rPr>
                <w:b/>
              </w:rPr>
              <w:t>caseDivisionNumber</w:t>
            </w:r>
            <w:r w:rsidRPr="00775773">
              <w:rPr>
                <w:b/>
              </w:rPr>
              <w:t>}</w:t>
            </w:r>
          </w:p>
          <w:p w14:paraId="01137ECE" w14:textId="77777777" w:rsidR="00640728" w:rsidRPr="000A6AAD" w:rsidRDefault="00640728" w:rsidP="00926ED1">
            <w:pPr>
              <w:rPr>
                <w:b/>
              </w:rPr>
            </w:pPr>
          </w:p>
        </w:tc>
      </w:tr>
    </w:tbl>
    <w:p w14:paraId="5354979C" w14:textId="041E78F1" w:rsidR="00BF6DA9" w:rsidRPr="003863EB" w:rsidRDefault="00CC51CD" w:rsidP="00CC51CD">
      <w:pPr>
        <w:pStyle w:val="Heading1"/>
      </w:pPr>
      <w:r w:rsidRPr="00CC51CD">
        <w:t>Defendant’s Affirmative Defenses</w:t>
      </w:r>
    </w:p>
    <w:p w14:paraId="51FF5778" w14:textId="07927025" w:rsidR="007E1430" w:rsidRPr="00335FE0" w:rsidRDefault="00BF6DA9" w:rsidP="007E1430">
      <w:pPr>
        <w:spacing w:line="480" w:lineRule="auto"/>
        <w:ind w:firstLine="720"/>
        <w:jc w:val="both"/>
      </w:pPr>
      <w:r w:rsidRPr="00335FE0">
        <w:t xml:space="preserve">COMES NOW, </w:t>
      </w:r>
      <w:r>
        <w:t xml:space="preserve">Defendant, </w:t>
      </w:r>
      <w:r w:rsidRPr="002F5C79">
        <w:t>{caseDefendant}</w:t>
      </w:r>
      <w:r>
        <w:t xml:space="preserve">, </w:t>
      </w:r>
      <w:r w:rsidRPr="00335FE0">
        <w:t xml:space="preserve">by and through counsel of record, Callahan Law Firm, L.L.C., and states the following Affirmative Defenses to the claim </w:t>
      </w:r>
      <w:r w:rsidR="007E1430" w:rsidRPr="00335FE0">
        <w:t xml:space="preserve">in the above captioned matter. </w:t>
      </w:r>
    </w:p>
    <w:p w14:paraId="7BF8A47B" w14:textId="742866E3" w:rsidR="00B219F6" w:rsidRDefault="00B219F6" w:rsidP="00B219F6">
      <w:pPr>
        <w:pStyle w:val="ListParagraph"/>
        <w:numPr>
          <w:ilvl w:val="0"/>
          <w:numId w:val="1"/>
        </w:numPr>
        <w:spacing w:after="0" w:line="480" w:lineRule="auto"/>
        <w:jc w:val="both"/>
        <w:rPr>
          <w:rFonts w:ascii="Times New Roman" w:hAnsi="Times New Roman" w:cs="Times New Roman"/>
          <w:sz w:val="24"/>
          <w:szCs w:val="24"/>
        </w:rPr>
      </w:pPr>
      <w:r w:rsidRPr="00464C55">
        <w:rPr>
          <w:rFonts w:ascii="Times New Roman" w:hAnsi="Times New Roman" w:cs="Times New Roman"/>
          <w:sz w:val="24"/>
          <w:szCs w:val="24"/>
        </w:rPr>
        <w:t>As Defendant</w:t>
      </w:r>
      <w:r>
        <w:rPr>
          <w:rFonts w:ascii="Times New Roman" w:hAnsi="Times New Roman" w:cs="Times New Roman"/>
          <w:sz w:val="24"/>
          <w:szCs w:val="24"/>
        </w:rPr>
        <w:t>’s First</w:t>
      </w:r>
      <w:r w:rsidRPr="00464C55">
        <w:rPr>
          <w:rFonts w:ascii="Times New Roman" w:hAnsi="Times New Roman" w:cs="Times New Roman"/>
          <w:sz w:val="24"/>
          <w:szCs w:val="24"/>
        </w:rPr>
        <w:t xml:space="preserve"> Affirmative Defense, pursuant to Rule 55.2</w:t>
      </w:r>
      <w:r w:rsidR="0008728E">
        <w:rPr>
          <w:rFonts w:ascii="Times New Roman" w:hAnsi="Times New Roman" w:cs="Times New Roman"/>
          <w:sz w:val="24"/>
          <w:szCs w:val="24"/>
        </w:rPr>
        <w:t>2</w:t>
      </w:r>
      <w:r w:rsidRPr="00464C55">
        <w:rPr>
          <w:rFonts w:ascii="Times New Roman" w:hAnsi="Times New Roman" w:cs="Times New Roman"/>
          <w:sz w:val="24"/>
          <w:szCs w:val="24"/>
        </w:rPr>
        <w:t xml:space="preserve"> and </w:t>
      </w:r>
      <w:proofErr w:type="spellStart"/>
      <w:r w:rsidRPr="00464C55">
        <w:rPr>
          <w:rFonts w:ascii="Times New Roman" w:hAnsi="Times New Roman" w:cs="Times New Roman"/>
          <w:sz w:val="24"/>
          <w:szCs w:val="24"/>
        </w:rPr>
        <w:t>R.S.Mo</w:t>
      </w:r>
      <w:proofErr w:type="spellEnd"/>
      <w:r w:rsidRPr="00464C55">
        <w:rPr>
          <w:rFonts w:ascii="Times New Roman" w:hAnsi="Times New Roman" w:cs="Times New Roman"/>
          <w:sz w:val="24"/>
          <w:szCs w:val="24"/>
        </w:rPr>
        <w:t>. § 517.132, Defendant specifically and expressly den</w:t>
      </w:r>
      <w:r>
        <w:rPr>
          <w:rFonts w:ascii="Times New Roman" w:hAnsi="Times New Roman" w:cs="Times New Roman"/>
          <w:sz w:val="24"/>
          <w:szCs w:val="24"/>
        </w:rPr>
        <w:t xml:space="preserve">ies </w:t>
      </w:r>
      <w:r w:rsidRPr="00464C55">
        <w:rPr>
          <w:rFonts w:ascii="Times New Roman" w:hAnsi="Times New Roman" w:cs="Times New Roman"/>
          <w:sz w:val="24"/>
          <w:szCs w:val="24"/>
        </w:rPr>
        <w:t>the execution of any written instrument upon which any of Plaintiff’s claims are found.</w:t>
      </w:r>
      <w:r w:rsidRPr="0029606F">
        <w:rPr>
          <w:rFonts w:ascii="Times New Roman" w:hAnsi="Times New Roman" w:cs="Times New Roman"/>
          <w:sz w:val="24"/>
          <w:szCs w:val="24"/>
        </w:rPr>
        <w:t xml:space="preserve"> </w:t>
      </w:r>
      <w:r>
        <w:rPr>
          <w:rFonts w:ascii="Times New Roman" w:hAnsi="Times New Roman" w:cs="Times New Roman"/>
          <w:sz w:val="24"/>
          <w:szCs w:val="24"/>
        </w:rPr>
        <w:t>As such, no evidence has been provided to substantiate Plaintiff’s claim that Defendant is obligated on said account.  Defendant demands strict proof of liability on the account in the form of a signed card user Agreement, as well as proof of payments made by Defendant to Plaintiff, or Plaintiff’s alleged assignor(s) toward the alleged debt.</w:t>
      </w:r>
    </w:p>
    <w:p w14:paraId="0CCAFC12" w14:textId="77777777" w:rsidR="00B219F6" w:rsidRPr="00D125F2" w:rsidRDefault="00B219F6" w:rsidP="00B219F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Second</w:t>
      </w:r>
      <w:r w:rsidRPr="00D125F2">
        <w:rPr>
          <w:rFonts w:ascii="Times New Roman" w:hAnsi="Times New Roman" w:cs="Times New Roman"/>
          <w:sz w:val="24"/>
          <w:szCs w:val="24"/>
        </w:rPr>
        <w:t xml:space="preserve"> Affirmative Defense, Plaintiff’s claim is barred by the Statute of Frauds, because the purported contract is not embodied in a signed writing.</w:t>
      </w:r>
    </w:p>
    <w:p w14:paraId="6234FBE7" w14:textId="77777777" w:rsidR="00B219F6" w:rsidRPr="00D125F2" w:rsidRDefault="00B219F6" w:rsidP="00B219F6">
      <w:pPr>
        <w:pStyle w:val="ListParagraph"/>
        <w:numPr>
          <w:ilvl w:val="0"/>
          <w:numId w:val="1"/>
        </w:numPr>
        <w:spacing w:after="0" w:line="480" w:lineRule="auto"/>
        <w:jc w:val="both"/>
        <w:rPr>
          <w:rFonts w:ascii="Times New Roman" w:hAnsi="Times New Roman" w:cs="Times New Roman"/>
          <w:sz w:val="24"/>
          <w:szCs w:val="24"/>
        </w:rPr>
      </w:pPr>
      <w:r w:rsidRPr="00D125F2">
        <w:rPr>
          <w:rFonts w:ascii="Times New Roman" w:hAnsi="Times New Roman" w:cs="Times New Roman"/>
          <w:sz w:val="24"/>
          <w:szCs w:val="24"/>
        </w:rPr>
        <w:t>As Defendant</w:t>
      </w:r>
      <w:r>
        <w:rPr>
          <w:rFonts w:ascii="Times New Roman" w:hAnsi="Times New Roman" w:cs="Times New Roman"/>
          <w:sz w:val="24"/>
          <w:szCs w:val="24"/>
        </w:rPr>
        <w:t>’s</w:t>
      </w:r>
      <w:r w:rsidRPr="00D125F2">
        <w:rPr>
          <w:rFonts w:ascii="Times New Roman" w:hAnsi="Times New Roman" w:cs="Times New Roman"/>
          <w:sz w:val="24"/>
          <w:szCs w:val="24"/>
        </w:rPr>
        <w:t xml:space="preserve"> Third Affirmative Defense, Defendant state</w:t>
      </w:r>
      <w:r>
        <w:rPr>
          <w:rFonts w:ascii="Times New Roman" w:hAnsi="Times New Roman" w:cs="Times New Roman"/>
          <w:sz w:val="24"/>
          <w:szCs w:val="24"/>
        </w:rPr>
        <w:t>s</w:t>
      </w:r>
      <w:r w:rsidRPr="00D125F2">
        <w:rPr>
          <w:rFonts w:ascii="Times New Roman" w:hAnsi="Times New Roman" w:cs="Times New Roman"/>
          <w:sz w:val="24"/>
          <w:szCs w:val="24"/>
        </w:rPr>
        <w:t xml:space="preserve"> that, if Plaintiff cannot produce a written </w:t>
      </w:r>
      <w:proofErr w:type="gramStart"/>
      <w:r w:rsidRPr="00D125F2">
        <w:rPr>
          <w:rFonts w:ascii="Times New Roman" w:hAnsi="Times New Roman" w:cs="Times New Roman"/>
          <w:sz w:val="24"/>
          <w:szCs w:val="24"/>
        </w:rPr>
        <w:t>contract</w:t>
      </w:r>
      <w:proofErr w:type="gramEnd"/>
      <w:r w:rsidRPr="00D125F2">
        <w:rPr>
          <w:rFonts w:ascii="Times New Roman" w:hAnsi="Times New Roman" w:cs="Times New Roman"/>
          <w:sz w:val="24"/>
          <w:szCs w:val="24"/>
        </w:rPr>
        <w:t xml:space="preserve"> then, Plaintiff’s alleged damages and alleged account and/or </w:t>
      </w:r>
      <w:r w:rsidRPr="00D125F2">
        <w:rPr>
          <w:rFonts w:ascii="Times New Roman" w:hAnsi="Times New Roman" w:cs="Times New Roman"/>
          <w:sz w:val="24"/>
          <w:szCs w:val="24"/>
        </w:rPr>
        <w:lastRenderedPageBreak/>
        <w:t>contract are illegal as usurious to the extent that Plaintiff and/or its alleged assignor(s) charged interest which is in excess of the legal rate allowed.</w:t>
      </w:r>
    </w:p>
    <w:p w14:paraId="25B0C40E" w14:textId="77777777" w:rsidR="00B219F6" w:rsidRPr="0029606F" w:rsidRDefault="00B219F6" w:rsidP="00B219F6">
      <w:pPr>
        <w:pStyle w:val="ListParagraph"/>
        <w:numPr>
          <w:ilvl w:val="0"/>
          <w:numId w:val="1"/>
        </w:numPr>
        <w:spacing w:after="0" w:line="480" w:lineRule="auto"/>
        <w:jc w:val="both"/>
        <w:rPr>
          <w:rFonts w:ascii="Times New Roman" w:hAnsi="Times New Roman" w:cs="Times New Roman"/>
          <w:sz w:val="24"/>
          <w:szCs w:val="24"/>
        </w:rPr>
      </w:pPr>
      <w:r w:rsidRPr="0029606F">
        <w:rPr>
          <w:rFonts w:ascii="Times New Roman" w:hAnsi="Times New Roman" w:cs="Times New Roman"/>
          <w:sz w:val="24"/>
          <w:szCs w:val="24"/>
        </w:rPr>
        <w:t>As Defendant</w:t>
      </w:r>
      <w:r>
        <w:rPr>
          <w:rFonts w:ascii="Times New Roman" w:hAnsi="Times New Roman" w:cs="Times New Roman"/>
          <w:sz w:val="24"/>
          <w:szCs w:val="24"/>
        </w:rPr>
        <w:t>’s</w:t>
      </w:r>
      <w:r w:rsidRPr="0029606F">
        <w:rPr>
          <w:rFonts w:ascii="Times New Roman" w:hAnsi="Times New Roman" w:cs="Times New Roman"/>
          <w:sz w:val="24"/>
          <w:szCs w:val="24"/>
        </w:rPr>
        <w:t xml:space="preserve"> Fourth Affirmative Defense, Plaintiff is not a proper party in interest as there is no </w:t>
      </w:r>
      <w:proofErr w:type="gramStart"/>
      <w:r w:rsidRPr="0029606F">
        <w:rPr>
          <w:rFonts w:ascii="Times New Roman" w:hAnsi="Times New Roman" w:cs="Times New Roman"/>
          <w:sz w:val="24"/>
          <w:szCs w:val="24"/>
        </w:rPr>
        <w:t>privity</w:t>
      </w:r>
      <w:proofErr w:type="gramEnd"/>
      <w:r w:rsidRPr="0029606F">
        <w:rPr>
          <w:rFonts w:ascii="Times New Roman" w:hAnsi="Times New Roman" w:cs="Times New Roman"/>
          <w:sz w:val="24"/>
          <w:szCs w:val="24"/>
        </w:rPr>
        <w:t xml:space="preserve"> of contract between Defendant and Plaintiff.</w:t>
      </w:r>
    </w:p>
    <w:p w14:paraId="095E1F96" w14:textId="77777777" w:rsidR="00B219F6" w:rsidRDefault="00B219F6" w:rsidP="00B219F6">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As Defendant</w:t>
      </w:r>
      <w:r>
        <w:rPr>
          <w:rFonts w:ascii="Times New Roman" w:hAnsi="Times New Roman" w:cs="Times New Roman"/>
          <w:sz w:val="24"/>
          <w:szCs w:val="24"/>
        </w:rPr>
        <w:t>’s</w:t>
      </w:r>
      <w:r w:rsidRPr="0029606F">
        <w:rPr>
          <w:rFonts w:ascii="Times New Roman" w:hAnsi="Times New Roman" w:cs="Times New Roman"/>
          <w:sz w:val="24"/>
          <w:szCs w:val="24"/>
        </w:rPr>
        <w:t xml:space="preserve"> Fifth Affirmative Defense, upon information and belief, there was no valid assignment of rights to Plaintiff by the original creditor, therefore Plaintiff is not a proper party in interest and lacks standing to sue.</w:t>
      </w:r>
    </w:p>
    <w:p w14:paraId="7AEE7071" w14:textId="77777777" w:rsidR="00B219F6" w:rsidRDefault="00B219F6" w:rsidP="00B219F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As Defendant’s Sixth Affirmative Defense, upon information and belief, Plaintiff has capitalized interest into the balance being sought over and above the statutory rate.  Said capitalization is not allowed under an account stated theory, so Plaintiff’s case must be dismissed.</w:t>
      </w:r>
    </w:p>
    <w:p w14:paraId="285C8CAC" w14:textId="77777777" w:rsidR="00B219F6" w:rsidRPr="00D83CBE" w:rsidRDefault="00B219F6" w:rsidP="00B219F6">
      <w:pPr>
        <w:pStyle w:val="ListParagraph"/>
        <w:numPr>
          <w:ilvl w:val="0"/>
          <w:numId w:val="1"/>
        </w:num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disputes this debt.</w:t>
      </w:r>
    </w:p>
    <w:p w14:paraId="0F04CA52" w14:textId="793A3358" w:rsidR="007E1430" w:rsidRPr="007E1430" w:rsidRDefault="007E1430" w:rsidP="001C7E3A">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w:t>
      </w:r>
      <w:proofErr w:type="gramStart"/>
      <w:r w:rsidRPr="0029606F">
        <w:rPr>
          <w:rFonts w:ascii="Times New Roman" w:hAnsi="Times New Roman" w:cs="Times New Roman"/>
          <w:sz w:val="24"/>
          <w:szCs w:val="24"/>
        </w:rPr>
        <w:t>action, and</w:t>
      </w:r>
      <w:proofErr w:type="gramEnd"/>
      <w:r w:rsidRPr="0029606F">
        <w:rPr>
          <w:rFonts w:ascii="Times New Roman" w:hAnsi="Times New Roman" w:cs="Times New Roman"/>
          <w:sz w:val="24"/>
          <w:szCs w:val="24"/>
        </w:rPr>
        <w:t xml:space="preserve"> therefore reserve the same.</w:t>
      </w:r>
    </w:p>
    <w:p w14:paraId="2165F471" w14:textId="4EDC4AE6" w:rsidR="00E2163E" w:rsidRPr="00E2163E" w:rsidRDefault="007E1430" w:rsidP="00B219F6">
      <w:pPr>
        <w:spacing w:line="480" w:lineRule="auto"/>
        <w:ind w:firstLine="720"/>
        <w:jc w:val="both"/>
        <w:rPr>
          <w:rFonts w:eastAsiaTheme="minorHAnsi"/>
        </w:rPr>
      </w:pPr>
      <w:r w:rsidRPr="00335FE0">
        <w:rPr>
          <w:rFonts w:eastAsiaTheme="minorHAnsi"/>
        </w:rPr>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C51CD" w:rsidRPr="00D81100" w14:paraId="4BB7008E" w14:textId="77777777" w:rsidTr="00AB1BC6">
        <w:trPr>
          <w:trHeight w:val="3060"/>
        </w:trPr>
        <w:tc>
          <w:tcPr>
            <w:tcW w:w="4782" w:type="dxa"/>
          </w:tcPr>
          <w:p w14:paraId="0FB2B4A3" w14:textId="77777777" w:rsidR="00CC51CD" w:rsidRPr="000279DB" w:rsidRDefault="00CC51CD" w:rsidP="00CC51CD">
            <w:pPr>
              <w:spacing w:line="480" w:lineRule="auto"/>
              <w:rPr>
                <w:b/>
              </w:rPr>
            </w:pPr>
          </w:p>
        </w:tc>
        <w:tc>
          <w:tcPr>
            <w:tcW w:w="5033" w:type="dxa"/>
          </w:tcPr>
          <w:p w14:paraId="4C6B1FB4" w14:textId="77777777" w:rsidR="00CC51CD" w:rsidRDefault="00CC51CD" w:rsidP="00CC51CD">
            <w:pPr>
              <w:rPr>
                <w:rFonts w:eastAsia="Arial"/>
                <w:szCs w:val="22"/>
              </w:rPr>
            </w:pPr>
            <w:r>
              <w:rPr>
                <w:rFonts w:eastAsia="Arial"/>
                <w:szCs w:val="22"/>
              </w:rPr>
              <w:t>Respectfully</w:t>
            </w:r>
            <w:r>
              <w:t xml:space="preserve"> submitted,</w:t>
            </w:r>
          </w:p>
          <w:p w14:paraId="44AC15A1" w14:textId="77777777" w:rsidR="00CC51CD" w:rsidRPr="00D81100" w:rsidRDefault="00CC51CD" w:rsidP="00CC51CD">
            <w:pPr>
              <w:rPr>
                <w:rFonts w:eastAsia="Arial"/>
                <w:szCs w:val="22"/>
              </w:rPr>
            </w:pPr>
          </w:p>
          <w:p w14:paraId="18C6A825" w14:textId="77777777" w:rsidR="00CC51CD" w:rsidRPr="005C02A9" w:rsidRDefault="00CC51CD" w:rsidP="00CC51CD">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82D4113" w14:textId="77777777" w:rsidR="00CC51CD" w:rsidRPr="00D81100" w:rsidRDefault="00CC51CD" w:rsidP="00CC51CD">
            <w:pPr>
              <w:rPr>
                <w:rFonts w:eastAsia="Arial"/>
                <w:szCs w:val="22"/>
              </w:rPr>
            </w:pPr>
          </w:p>
          <w:p w14:paraId="63A1CAA2" w14:textId="77777777" w:rsidR="00B35FD0" w:rsidRPr="00DA181C" w:rsidRDefault="00CC51CD" w:rsidP="00B35FD0">
            <w:pPr>
              <w:rPr>
                <w:rFonts w:eastAsia="Arial"/>
                <w:szCs w:val="22"/>
              </w:rPr>
            </w:pPr>
            <w:r w:rsidRPr="00DA181C">
              <w:rPr>
                <w:rFonts w:eastAsia="Arial"/>
                <w:szCs w:val="22"/>
                <w:u w:val="single"/>
              </w:rPr>
              <w:t xml:space="preserve"> /</w:t>
            </w:r>
            <w:r>
              <w:rPr>
                <w:rFonts w:eastAsia="Arial"/>
                <w:szCs w:val="22"/>
                <w:u w:val="single"/>
              </w:rPr>
              <w:t xml:space="preserve">s/ </w:t>
            </w:r>
            <w:r w:rsidR="00B35FD0">
              <w:rPr>
                <w:rFonts w:eastAsia="Arial"/>
                <w:szCs w:val="22"/>
                <w:u w:val="single"/>
              </w:rPr>
              <w:t xml:space="preserve">James R. Crump                                  </w:t>
            </w:r>
            <w:r w:rsidR="00B35FD0" w:rsidRPr="005412D0">
              <w:rPr>
                <w:rFonts w:eastAsia="Arial"/>
                <w:color w:val="FFFFFF" w:themeColor="background1"/>
                <w:szCs w:val="22"/>
                <w:u w:val="single"/>
              </w:rPr>
              <w:t>.</w:t>
            </w:r>
            <w:r w:rsidR="00B35FD0">
              <w:rPr>
                <w:rFonts w:eastAsia="Arial"/>
                <w:szCs w:val="22"/>
                <w:u w:val="single"/>
              </w:rPr>
              <w:t xml:space="preserve">      </w:t>
            </w:r>
            <w:r w:rsidR="00B35FD0" w:rsidRPr="00DA181C">
              <w:rPr>
                <w:rFonts w:eastAsia="Arial"/>
                <w:szCs w:val="22"/>
              </w:rPr>
              <w:t xml:space="preserve">              </w:t>
            </w:r>
          </w:p>
          <w:p w14:paraId="50E7828A" w14:textId="77777777" w:rsidR="00B35FD0" w:rsidRPr="00DA181C" w:rsidRDefault="00B35FD0" w:rsidP="00B35FD0">
            <w:pPr>
              <w:rPr>
                <w:rFonts w:eastAsia="Arial"/>
                <w:szCs w:val="22"/>
              </w:rPr>
            </w:pPr>
            <w:r>
              <w:rPr>
                <w:rFonts w:eastAsia="Arial"/>
                <w:szCs w:val="22"/>
              </w:rPr>
              <w:t xml:space="preserve">JAMES R. CRUMP, MBE # </w:t>
            </w:r>
            <w:r>
              <w:t>65514</w:t>
            </w:r>
          </w:p>
          <w:p w14:paraId="5C87D23B" w14:textId="77777777" w:rsidR="00B35FD0" w:rsidRPr="00DA181C" w:rsidRDefault="00B35FD0" w:rsidP="00B35FD0">
            <w:pPr>
              <w:rPr>
                <w:rFonts w:eastAsia="Arial"/>
                <w:szCs w:val="22"/>
              </w:rPr>
            </w:pPr>
            <w:r w:rsidRPr="00DA181C">
              <w:t>222 W. Gregory Blvd. Suite 210</w:t>
            </w:r>
            <w:r w:rsidRPr="00DA181C">
              <w:br/>
            </w:r>
            <w:r w:rsidRPr="00DA181C">
              <w:rPr>
                <w:rFonts w:eastAsia="Arial"/>
                <w:szCs w:val="22"/>
              </w:rPr>
              <w:t>Kansas City, MO 64114</w:t>
            </w:r>
          </w:p>
          <w:p w14:paraId="61990310" w14:textId="77777777" w:rsidR="00B35FD0" w:rsidRPr="00DA181C" w:rsidRDefault="00B35FD0" w:rsidP="00B35FD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61770A7" w14:textId="77777777" w:rsidR="00B35FD0" w:rsidRPr="00DA181C" w:rsidRDefault="00B35FD0" w:rsidP="00B35FD0">
            <w:pPr>
              <w:keepLines/>
            </w:pPr>
            <w:r w:rsidRPr="00DA181C">
              <w:t xml:space="preserve">E-mail: </w:t>
            </w:r>
            <w:r>
              <w:t>james</w:t>
            </w:r>
            <w:r w:rsidRPr="00DA181C">
              <w:t>@callahanlawkc.com</w:t>
            </w:r>
          </w:p>
          <w:p w14:paraId="4F069CB7" w14:textId="0C498978" w:rsidR="00CC51CD" w:rsidRPr="000279DB" w:rsidRDefault="00B35FD0" w:rsidP="00B35FD0">
            <w:pPr>
              <w:rPr>
                <w:rFonts w:eastAsia="Arial"/>
                <w:b/>
                <w:szCs w:val="22"/>
              </w:rPr>
            </w:pPr>
            <w:r w:rsidRPr="00DA181C">
              <w:rPr>
                <w:rFonts w:eastAsia="Arial"/>
                <w:b/>
                <w:szCs w:val="22"/>
              </w:rPr>
              <w:t>ATTORNEY FOR DEFENDANT</w:t>
            </w:r>
          </w:p>
        </w:tc>
      </w:tr>
    </w:tbl>
    <w:p w14:paraId="188C6759" w14:textId="78ED9E3C" w:rsidR="00E2163E" w:rsidRDefault="00E2163E">
      <w:pPr>
        <w:spacing w:after="160" w:line="259" w:lineRule="auto"/>
        <w:rPr>
          <w:b/>
          <w:bCs/>
          <w:u w:val="single"/>
        </w:rPr>
      </w:pPr>
    </w:p>
    <w:p w14:paraId="42498DBA" w14:textId="6020313D" w:rsidR="000C710A" w:rsidRPr="00CC51CD" w:rsidRDefault="00CC51CD" w:rsidP="00CC51CD">
      <w:pPr>
        <w:pStyle w:val="Heading1"/>
      </w:pPr>
      <w:bookmarkStart w:id="0" w:name="_Hlk131080873"/>
      <w:r w:rsidRPr="00EE2B39">
        <w:t>Certificate of Service</w:t>
      </w:r>
    </w:p>
    <w:p w14:paraId="1ACEF9C1" w14:textId="21356E54" w:rsidR="000C710A" w:rsidRDefault="000C710A" w:rsidP="000C710A">
      <w:pPr>
        <w:ind w:firstLine="720"/>
        <w:jc w:val="both"/>
      </w:pPr>
      <w:r w:rsidRPr="00883B4B">
        <w:rPr>
          <w:rFonts w:eastAsia="Century Schoolbook"/>
        </w:rPr>
        <w:t xml:space="preserve">The undersigned certifies </w:t>
      </w:r>
      <w:r>
        <w:t xml:space="preserve">the above </w:t>
      </w:r>
      <w:r w:rsidR="007E1430">
        <w:t>Affirmative Defenses</w:t>
      </w:r>
      <w:r>
        <w:t xml:space="preserve"> was filed with the </w:t>
      </w:r>
      <w:r w:rsidR="00480F37" w:rsidRPr="00480F37">
        <w:t xml:space="preserve">{caseCounty} </w:t>
      </w:r>
      <w:r>
        <w:t xml:space="preserve">County </w:t>
      </w:r>
      <w:r w:rsidR="002F5C79" w:rsidRPr="002F5C79">
        <w:t>{</w:t>
      </w:r>
      <w:proofErr w:type="spellStart"/>
      <w:r w:rsidR="002F5C79">
        <w:t>c</w:t>
      </w:r>
      <w:r w:rsidR="002F5C79" w:rsidRPr="002F5C79">
        <w:t>ase</w:t>
      </w:r>
      <w:r w:rsidR="002F5C79">
        <w:t>D</w:t>
      </w:r>
      <w:r w:rsidR="002F5C79" w:rsidRPr="002F5C79">
        <w:t>esignation</w:t>
      </w:r>
      <w:proofErr w:type="spellEnd"/>
      <w:r w:rsidR="002F5C79"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proofErr w:type="spellStart"/>
      <w:r>
        <w:t>e</w:t>
      </w:r>
      <w:r w:rsidRPr="00173D2F">
        <w:t>-Filing</w:t>
      </w:r>
      <w:proofErr w:type="spellEnd"/>
      <w:r w:rsidRPr="00173D2F">
        <w:t xml:space="preserve"> System on </w:t>
      </w:r>
      <w:r w:rsidR="00541C46" w:rsidRPr="00541C46">
        <w:rPr>
          <w:highlight w:val="yellow"/>
        </w:rPr>
        <w:t>{today}</w:t>
      </w:r>
      <w:r w:rsidRPr="00541C46">
        <w:rPr>
          <w:highlight w:val="yellow"/>
        </w:rPr>
        <w:t>.</w:t>
      </w:r>
    </w:p>
    <w:p w14:paraId="3EB5995D" w14:textId="17C821D6" w:rsidR="00AA3EAE" w:rsidRDefault="00AA3EAE" w:rsidP="000C710A">
      <w:pPr>
        <w:ind w:firstLine="720"/>
        <w:jc w:val="both"/>
      </w:pPr>
      <w:bookmarkStart w:id="1" w:name="_Hlk206069404"/>
      <w:bookmarkStart w:id="2" w:name="_Hlk206069599"/>
      <w:r w:rsidRPr="00A522EB">
        <w:rPr>
          <w:snapToGrid w:val="0"/>
        </w:rPr>
        <w:t xml:space="preserve">The undersigned </w:t>
      </w:r>
      <w:r w:rsidR="000E0D96">
        <w:rPr>
          <w:snapToGrid w:val="0"/>
        </w:rPr>
        <w:t xml:space="preserve">further </w:t>
      </w:r>
      <w:r w:rsidRPr="00A522EB">
        <w:rPr>
          <w:snapToGrid w:val="0"/>
        </w:rPr>
        <w:t xml:space="preserve">certifies that no portion of this </w:t>
      </w:r>
      <w:r>
        <w:t xml:space="preserve">filing </w:t>
      </w:r>
      <w:r w:rsidRPr="00A522EB">
        <w:rPr>
          <w:snapToGrid w:val="0"/>
        </w:rPr>
        <w:t>was prepared using Generative A.I.</w:t>
      </w:r>
      <w:bookmarkEnd w:id="1"/>
    </w:p>
    <w:bookmarkEnd w:id="2"/>
    <w:p w14:paraId="11502B25" w14:textId="77777777" w:rsidR="000C710A" w:rsidRPr="00C119C6" w:rsidRDefault="000C710A" w:rsidP="000C710A">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16A58720" w14:textId="77777777" w:rsidR="00B35FD0" w:rsidRPr="00DA181C" w:rsidRDefault="000C710A" w:rsidP="00B35FD0">
            <w:pPr>
              <w:rPr>
                <w:rFonts w:eastAsia="Arial"/>
                <w:szCs w:val="22"/>
              </w:rPr>
            </w:pPr>
            <w:r w:rsidRPr="006A422F">
              <w:rPr>
                <w:rFonts w:eastAsia="Arial"/>
                <w:szCs w:val="22"/>
                <w:u w:val="single"/>
              </w:rPr>
              <w:t xml:space="preserve"> /</w:t>
            </w:r>
            <w:r>
              <w:rPr>
                <w:rFonts w:eastAsia="Arial"/>
                <w:szCs w:val="22"/>
                <w:u w:val="single"/>
              </w:rPr>
              <w:t xml:space="preserve">s/ </w:t>
            </w:r>
            <w:r w:rsidR="00B35FD0">
              <w:rPr>
                <w:rFonts w:eastAsia="Arial"/>
                <w:szCs w:val="22"/>
                <w:u w:val="single"/>
              </w:rPr>
              <w:t xml:space="preserve">James R. Crump                                  </w:t>
            </w:r>
            <w:r w:rsidR="00B35FD0" w:rsidRPr="005412D0">
              <w:rPr>
                <w:rFonts w:eastAsia="Arial"/>
                <w:color w:val="FFFFFF" w:themeColor="background1"/>
                <w:szCs w:val="22"/>
                <w:u w:val="single"/>
              </w:rPr>
              <w:t>.</w:t>
            </w:r>
            <w:r w:rsidR="00B35FD0">
              <w:rPr>
                <w:rFonts w:eastAsia="Arial"/>
                <w:szCs w:val="22"/>
                <w:u w:val="single"/>
              </w:rPr>
              <w:t xml:space="preserve">      </w:t>
            </w:r>
            <w:r w:rsidR="00B35FD0" w:rsidRPr="00DA181C">
              <w:rPr>
                <w:rFonts w:eastAsia="Arial"/>
                <w:szCs w:val="22"/>
              </w:rPr>
              <w:t xml:space="preserve">              </w:t>
            </w:r>
          </w:p>
          <w:p w14:paraId="673D9B1B" w14:textId="77777777" w:rsidR="00B35FD0" w:rsidRPr="00DA181C" w:rsidRDefault="00B35FD0" w:rsidP="00B35FD0">
            <w:pPr>
              <w:rPr>
                <w:rFonts w:eastAsia="Arial"/>
                <w:szCs w:val="22"/>
              </w:rPr>
            </w:pPr>
            <w:r>
              <w:rPr>
                <w:rFonts w:eastAsia="Arial"/>
                <w:szCs w:val="22"/>
              </w:rPr>
              <w:t xml:space="preserve">JAMES R. CRUMP, MBE # </w:t>
            </w:r>
            <w:r>
              <w:t>65514</w:t>
            </w:r>
          </w:p>
          <w:p w14:paraId="2A02E795" w14:textId="41745BC3"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825E" w14:textId="77777777" w:rsidR="00897C3D" w:rsidRDefault="00897C3D" w:rsidP="00FA1D46">
      <w:r>
        <w:separator/>
      </w:r>
    </w:p>
  </w:endnote>
  <w:endnote w:type="continuationSeparator" w:id="0">
    <w:p w14:paraId="3725781F" w14:textId="77777777" w:rsidR="00897C3D" w:rsidRDefault="00897C3D"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55D9" w14:textId="77777777" w:rsidR="00897C3D" w:rsidRDefault="00897C3D" w:rsidP="00FA1D46">
      <w:r>
        <w:separator/>
      </w:r>
    </w:p>
  </w:footnote>
  <w:footnote w:type="continuationSeparator" w:id="0">
    <w:p w14:paraId="0007B307" w14:textId="77777777" w:rsidR="00897C3D" w:rsidRDefault="00897C3D"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DC5A6C"/>
    <w:multiLevelType w:val="hybridMultilevel"/>
    <w:tmpl w:val="40AA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0"/>
  </w:num>
  <w:num w:numId="2" w16cid:durableId="700210143">
    <w:abstractNumId w:val="1"/>
  </w:num>
  <w:num w:numId="3" w16cid:durableId="170074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62820"/>
    <w:rsid w:val="00072567"/>
    <w:rsid w:val="00081B9E"/>
    <w:rsid w:val="0008728E"/>
    <w:rsid w:val="0009078A"/>
    <w:rsid w:val="000A6AAD"/>
    <w:rsid w:val="000C710A"/>
    <w:rsid w:val="000E0D96"/>
    <w:rsid w:val="0013028B"/>
    <w:rsid w:val="00134604"/>
    <w:rsid w:val="001502F2"/>
    <w:rsid w:val="00180611"/>
    <w:rsid w:val="001A01F7"/>
    <w:rsid w:val="001A1907"/>
    <w:rsid w:val="001C0446"/>
    <w:rsid w:val="001C0CA6"/>
    <w:rsid w:val="001C7E3A"/>
    <w:rsid w:val="001F254D"/>
    <w:rsid w:val="001F64DB"/>
    <w:rsid w:val="00224D78"/>
    <w:rsid w:val="00242E53"/>
    <w:rsid w:val="0027038B"/>
    <w:rsid w:val="00286EBF"/>
    <w:rsid w:val="00291AFF"/>
    <w:rsid w:val="002B3EAA"/>
    <w:rsid w:val="002B413C"/>
    <w:rsid w:val="002B5A37"/>
    <w:rsid w:val="002D1EEC"/>
    <w:rsid w:val="002E703F"/>
    <w:rsid w:val="002F5C79"/>
    <w:rsid w:val="00303BE1"/>
    <w:rsid w:val="00321D71"/>
    <w:rsid w:val="003237C4"/>
    <w:rsid w:val="00353573"/>
    <w:rsid w:val="003639DF"/>
    <w:rsid w:val="003B0B46"/>
    <w:rsid w:val="003F45D0"/>
    <w:rsid w:val="004217AB"/>
    <w:rsid w:val="00480F37"/>
    <w:rsid w:val="004C0E89"/>
    <w:rsid w:val="004E1C01"/>
    <w:rsid w:val="00531057"/>
    <w:rsid w:val="005412D0"/>
    <w:rsid w:val="00541C46"/>
    <w:rsid w:val="00557D97"/>
    <w:rsid w:val="00560B98"/>
    <w:rsid w:val="005879CE"/>
    <w:rsid w:val="005A72C0"/>
    <w:rsid w:val="005F2AF2"/>
    <w:rsid w:val="00605050"/>
    <w:rsid w:val="00621E01"/>
    <w:rsid w:val="006400C8"/>
    <w:rsid w:val="00640728"/>
    <w:rsid w:val="0066358C"/>
    <w:rsid w:val="0068555D"/>
    <w:rsid w:val="006A422F"/>
    <w:rsid w:val="006B7D77"/>
    <w:rsid w:val="007110C9"/>
    <w:rsid w:val="00747A44"/>
    <w:rsid w:val="00775773"/>
    <w:rsid w:val="00777D20"/>
    <w:rsid w:val="00783C3C"/>
    <w:rsid w:val="007A65C6"/>
    <w:rsid w:val="007D0F13"/>
    <w:rsid w:val="007E1430"/>
    <w:rsid w:val="007F511E"/>
    <w:rsid w:val="0080741F"/>
    <w:rsid w:val="00832451"/>
    <w:rsid w:val="00897C3D"/>
    <w:rsid w:val="008C308B"/>
    <w:rsid w:val="00912666"/>
    <w:rsid w:val="0092400A"/>
    <w:rsid w:val="009426BF"/>
    <w:rsid w:val="009A7452"/>
    <w:rsid w:val="009B2F5C"/>
    <w:rsid w:val="009E1C47"/>
    <w:rsid w:val="009F64C9"/>
    <w:rsid w:val="00A07B17"/>
    <w:rsid w:val="00A14637"/>
    <w:rsid w:val="00A20CEE"/>
    <w:rsid w:val="00A27DC1"/>
    <w:rsid w:val="00A525BA"/>
    <w:rsid w:val="00A66A98"/>
    <w:rsid w:val="00A66BA9"/>
    <w:rsid w:val="00A919A7"/>
    <w:rsid w:val="00AA3EAE"/>
    <w:rsid w:val="00B2070B"/>
    <w:rsid w:val="00B219F6"/>
    <w:rsid w:val="00B35FD0"/>
    <w:rsid w:val="00B43876"/>
    <w:rsid w:val="00B46CC5"/>
    <w:rsid w:val="00B507BE"/>
    <w:rsid w:val="00B8121E"/>
    <w:rsid w:val="00BA7809"/>
    <w:rsid w:val="00BE7B36"/>
    <w:rsid w:val="00BF63F7"/>
    <w:rsid w:val="00BF6DA9"/>
    <w:rsid w:val="00C02F17"/>
    <w:rsid w:val="00C0622F"/>
    <w:rsid w:val="00C06403"/>
    <w:rsid w:val="00CC51CD"/>
    <w:rsid w:val="00CD2704"/>
    <w:rsid w:val="00CD3EB6"/>
    <w:rsid w:val="00D03F3E"/>
    <w:rsid w:val="00D30F53"/>
    <w:rsid w:val="00D45A77"/>
    <w:rsid w:val="00D50F6E"/>
    <w:rsid w:val="00D651C9"/>
    <w:rsid w:val="00DA181C"/>
    <w:rsid w:val="00E06EB2"/>
    <w:rsid w:val="00E2163E"/>
    <w:rsid w:val="00E25BD1"/>
    <w:rsid w:val="00E86F74"/>
    <w:rsid w:val="00E918D2"/>
    <w:rsid w:val="00EC5F31"/>
    <w:rsid w:val="00EF3577"/>
    <w:rsid w:val="00F02A0A"/>
    <w:rsid w:val="00F03210"/>
    <w:rsid w:val="00F041AF"/>
    <w:rsid w:val="00F272F1"/>
    <w:rsid w:val="00F307C2"/>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488</Words>
  <Characters>2836</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9</cp:revision>
  <cp:lastPrinted>2023-06-01T17:54:00Z</cp:lastPrinted>
  <dcterms:created xsi:type="dcterms:W3CDTF">2023-12-02T02:48:00Z</dcterms:created>
  <dcterms:modified xsi:type="dcterms:W3CDTF">2026-04-09T18:10:00Z</dcterms:modified>
</cp:coreProperties>
</file>