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0B229DE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r w:rsidR="00021011">
        <w:rPr>
          <w:rFonts w:ascii="Times New Roman" w:hAnsi="Times New Roman" w:cs="Times New Roman"/>
          <w:sz w:val="24"/>
          <w:szCs w:val="24"/>
        </w:rPr>
        <w:t xml:space="preserve"> </w:t>
      </w:r>
      <w:r w:rsidR="00021011" w:rsidRPr="00021011">
        <w:rPr>
          <w:rFonts w:ascii="Times New Roman" w:hAnsi="Times New Roman" w:cs="Times New Roman"/>
          <w:sz w:val="24"/>
          <w:szCs w:val="24"/>
        </w:rPr>
        <w:t xml:space="preserve">– </w:t>
      </w:r>
      <w:r w:rsidR="00526FEA">
        <w:rPr>
          <w:rFonts w:ascii="Times New Roman" w:hAnsi="Times New Roman" w:cs="Times New Roman"/>
          <w:sz w:val="24"/>
          <w:szCs w:val="24"/>
        </w:rPr>
        <w:t>Garnishment</w:t>
      </w:r>
      <w:r w:rsidR="00021011" w:rsidRPr="00021011">
        <w:rPr>
          <w:rFonts w:ascii="Times New Roman" w:hAnsi="Times New Roman" w:cs="Times New Roman"/>
          <w:sz w:val="24"/>
          <w:szCs w:val="24"/>
        </w:rPr>
        <w:t xml:space="preserve"> </w:t>
      </w:r>
      <w:r w:rsidR="00526FEA">
        <w:rPr>
          <w:rFonts w:ascii="Times New Roman" w:hAnsi="Times New Roman" w:cs="Times New Roman"/>
          <w:sz w:val="24"/>
          <w:szCs w:val="24"/>
        </w:rPr>
        <w:t xml:space="preserve">Filing </w:t>
      </w:r>
      <w:r w:rsidR="00021011" w:rsidRPr="00021011">
        <w:rPr>
          <w:rFonts w:ascii="Times New Roman" w:hAnsi="Times New Roman" w:cs="Times New Roman"/>
          <w:sz w:val="24"/>
          <w:szCs w:val="24"/>
        </w:rPr>
        <w:t>Notification</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41BB5F58" w14:textId="2E5E331D" w:rsidR="00565EFC" w:rsidRPr="00565EFC" w:rsidRDefault="00565EFC" w:rsidP="00565EFC">
      <w:pPr>
        <w:spacing w:before="240" w:after="120" w:line="240" w:lineRule="auto"/>
        <w:jc w:val="both"/>
        <w:rPr>
          <w:rFonts w:ascii="Times New Roman" w:hAnsi="Times New Roman" w:cs="Times New Roman"/>
          <w:sz w:val="24"/>
          <w:szCs w:val="24"/>
        </w:rPr>
      </w:pPr>
      <w:r w:rsidRPr="00565EFC">
        <w:rPr>
          <w:rFonts w:ascii="Times New Roman" w:hAnsi="Times New Roman" w:cs="Times New Roman"/>
          <w:sz w:val="24"/>
          <w:szCs w:val="24"/>
        </w:rPr>
        <w:t xml:space="preserve">I hope this letter finds you well.  I am writing this letter because </w:t>
      </w:r>
      <w:r w:rsidR="00526FEA">
        <w:rPr>
          <w:rFonts w:ascii="Times New Roman" w:hAnsi="Times New Roman" w:cs="Times New Roman"/>
          <w:sz w:val="24"/>
          <w:szCs w:val="24"/>
        </w:rPr>
        <w:t xml:space="preserve">our office received notice that </w:t>
      </w:r>
      <w:r w:rsidRPr="00565EFC">
        <w:rPr>
          <w:rFonts w:ascii="Times New Roman" w:hAnsi="Times New Roman" w:cs="Times New Roman"/>
          <w:sz w:val="24"/>
          <w:szCs w:val="24"/>
        </w:rPr>
        <w:t xml:space="preserve">attorneys for {casePlaintiff} </w:t>
      </w:r>
      <w:r w:rsidR="00526FEA">
        <w:rPr>
          <w:rFonts w:ascii="Times New Roman" w:hAnsi="Times New Roman" w:cs="Times New Roman"/>
          <w:sz w:val="24"/>
          <w:szCs w:val="24"/>
        </w:rPr>
        <w:t>file a request for garnishment on</w:t>
      </w:r>
      <w:r w:rsidRPr="00565EFC">
        <w:rPr>
          <w:rFonts w:ascii="Times New Roman" w:hAnsi="Times New Roman" w:cs="Times New Roman"/>
          <w:sz w:val="24"/>
          <w:szCs w:val="24"/>
        </w:rPr>
        <w:t xml:space="preserve"> your case </w:t>
      </w:r>
      <w:r w:rsidRPr="00565EFC">
        <w:rPr>
          <w:rFonts w:ascii="Times New Roman" w:hAnsi="Times New Roman" w:cs="Times New Roman"/>
          <w:i/>
          <w:sz w:val="24"/>
          <w:szCs w:val="24"/>
        </w:rPr>
        <w:t>{casePlaintiff} v. {caseDefendant}</w:t>
      </w:r>
      <w:r w:rsidRPr="00565EFC">
        <w:rPr>
          <w:rFonts w:ascii="Times New Roman" w:hAnsi="Times New Roman" w:cs="Times New Roman"/>
          <w:sz w:val="24"/>
          <w:szCs w:val="24"/>
        </w:rPr>
        <w:t>, {caseNumber}.</w:t>
      </w:r>
    </w:p>
    <w:p w14:paraId="7019984B" w14:textId="77777777" w:rsidR="00D946EB" w:rsidRPr="00526FEA" w:rsidRDefault="00D946EB" w:rsidP="00D946EB">
      <w:pPr>
        <w:spacing w:before="240" w:after="120" w:line="240" w:lineRule="auto"/>
        <w:jc w:val="both"/>
        <w:rPr>
          <w:rFonts w:ascii="Times New Roman" w:hAnsi="Times New Roman" w:cs="Times New Roman"/>
          <w:iCs/>
          <w:sz w:val="24"/>
          <w:szCs w:val="24"/>
        </w:rPr>
      </w:pPr>
      <w:r>
        <w:rPr>
          <w:rFonts w:ascii="Times New Roman" w:hAnsi="Times New Roman" w:cs="Times New Roman"/>
          <w:sz w:val="24"/>
          <w:szCs w:val="24"/>
        </w:rPr>
        <w:t>I</w:t>
      </w:r>
      <w:r w:rsidRPr="00565EFC">
        <w:rPr>
          <w:rFonts w:ascii="Times New Roman" w:hAnsi="Times New Roman" w:cs="Times New Roman"/>
          <w:sz w:val="24"/>
          <w:szCs w:val="24"/>
        </w:rPr>
        <w:t xml:space="preserve">t is important to address this matter promptly.  If you would like assistance in resolving this matter, please reach out to our office.  In </w:t>
      </w:r>
      <w:r>
        <w:rPr>
          <w:rFonts w:ascii="Times New Roman" w:hAnsi="Times New Roman" w:cs="Times New Roman"/>
          <w:sz w:val="24"/>
          <w:szCs w:val="24"/>
        </w:rPr>
        <w:t>most</w:t>
      </w:r>
      <w:r w:rsidRPr="00565EFC">
        <w:rPr>
          <w:rFonts w:ascii="Times New Roman" w:hAnsi="Times New Roman" w:cs="Times New Roman"/>
          <w:sz w:val="24"/>
          <w:szCs w:val="24"/>
        </w:rPr>
        <w:t xml:space="preserve"> circumstances </w:t>
      </w:r>
      <w:r>
        <w:rPr>
          <w:rFonts w:ascii="Times New Roman" w:hAnsi="Times New Roman" w:cs="Times New Roman"/>
          <w:sz w:val="24"/>
          <w:szCs w:val="24"/>
        </w:rPr>
        <w:t>opposing counsel will only agree</w:t>
      </w:r>
      <w:r w:rsidRPr="00565EFC">
        <w:rPr>
          <w:rFonts w:ascii="Times New Roman" w:hAnsi="Times New Roman" w:cs="Times New Roman"/>
          <w:sz w:val="24"/>
          <w:szCs w:val="24"/>
        </w:rPr>
        <w:t xml:space="preserve"> </w:t>
      </w:r>
      <w:r>
        <w:rPr>
          <w:rFonts w:ascii="Times New Roman" w:hAnsi="Times New Roman" w:cs="Times New Roman"/>
          <w:sz w:val="24"/>
          <w:szCs w:val="24"/>
        </w:rPr>
        <w:t>to release the garnishment for full payment of the judgment balance, but sometimes they will work with us to get you back on track, however, in the event that they are not, bankruptcy is an alternative to provide immediate relief to a pending garnishment.</w:t>
      </w:r>
    </w:p>
    <w:p w14:paraId="72199E28" w14:textId="77777777" w:rsidR="00565EFC" w:rsidRPr="00565EFC" w:rsidRDefault="00565EFC" w:rsidP="00565EFC">
      <w:pPr>
        <w:spacing w:before="240" w:after="120" w:line="240" w:lineRule="auto"/>
        <w:jc w:val="both"/>
        <w:rPr>
          <w:rFonts w:ascii="Times New Roman" w:hAnsi="Times New Roman" w:cs="Times New Roman"/>
          <w:sz w:val="24"/>
          <w:szCs w:val="24"/>
        </w:rPr>
      </w:pPr>
      <w:r w:rsidRPr="00565EFC">
        <w:rPr>
          <w:rFonts w:ascii="Times New Roman" w:hAnsi="Times New Roman" w:cs="Times New Roman"/>
          <w:sz w:val="24"/>
          <w:szCs w:val="24"/>
        </w:rPr>
        <w:t>Thank you for your immediate attention to this important issue. We are glad to assist you through this process and welcome you to reach out to our office at (816) 822-4041.</w:t>
      </w:r>
    </w:p>
    <w:p w14:paraId="746A0167" w14:textId="309F62CD" w:rsidR="00C00187" w:rsidRPr="00C00187" w:rsidRDefault="000D6803" w:rsidP="00C00187">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Sincerely</w:t>
      </w:r>
      <w:r w:rsidR="00C00187" w:rsidRPr="00C00187">
        <w:rPr>
          <w:rFonts w:ascii="Times New Roman" w:hAnsi="Times New Roman" w:cs="Times New Roman"/>
          <w:sz w:val="24"/>
          <w:szCs w:val="24"/>
        </w:rPr>
        <w:t xml:space="preserve">, </w:t>
      </w:r>
    </w:p>
    <w:p w14:paraId="19199F1C" w14:textId="0704994B" w:rsidR="00C00187" w:rsidRDefault="00C00187" w:rsidP="00C001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DE4C5D">
        <w:rPr>
          <w:rFonts w:ascii="Times New Roman" w:hAnsi="Times New Roman" w:cs="Times New Roman"/>
          <w:sz w:val="24"/>
          <w:szCs w:val="24"/>
        </w:rPr>
        <w:t>Ryan Callahan</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F62A44">
      <w:footerReference w:type="default" r:id="rId6"/>
      <w:headerReference w:type="first" r:id="rId7"/>
      <w:footerReference w:type="first" r:id="rId8"/>
      <w:pgSz w:w="12240" w:h="15840"/>
      <w:pgMar w:top="446"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1D89" w14:textId="77777777" w:rsidR="00593587" w:rsidRDefault="00593587" w:rsidP="000D03F4">
      <w:pPr>
        <w:spacing w:after="0" w:line="240" w:lineRule="auto"/>
      </w:pPr>
      <w:r>
        <w:separator/>
      </w:r>
    </w:p>
    <w:p w14:paraId="02EA09B5" w14:textId="77777777" w:rsidR="00593587" w:rsidRDefault="00593587"/>
  </w:endnote>
  <w:endnote w:type="continuationSeparator" w:id="0">
    <w:p w14:paraId="2C3C95FD" w14:textId="77777777" w:rsidR="00593587" w:rsidRDefault="00593587" w:rsidP="000D03F4">
      <w:pPr>
        <w:spacing w:after="0" w:line="240" w:lineRule="auto"/>
      </w:pPr>
      <w:r>
        <w:continuationSeparator/>
      </w:r>
    </w:p>
    <w:p w14:paraId="2B52CBCD" w14:textId="77777777" w:rsidR="00593587" w:rsidRDefault="00593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E72" w14:textId="400B67C3" w:rsidR="000D03F4"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F77EC4">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p w14:paraId="3DCB25A4" w14:textId="77777777" w:rsidR="00C00187" w:rsidRDefault="00C001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016" w14:textId="56C91188" w:rsidR="0032112B"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DE4C5D">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p w14:paraId="6B4F8AF2" w14:textId="77777777" w:rsidR="00C00187" w:rsidRDefault="00C001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51E5" w14:textId="77777777" w:rsidR="00593587" w:rsidRDefault="00593587" w:rsidP="000D03F4">
      <w:pPr>
        <w:spacing w:after="0" w:line="240" w:lineRule="auto"/>
      </w:pPr>
      <w:r>
        <w:separator/>
      </w:r>
    </w:p>
    <w:p w14:paraId="042F8CB8" w14:textId="77777777" w:rsidR="00593587" w:rsidRDefault="00593587"/>
  </w:footnote>
  <w:footnote w:type="continuationSeparator" w:id="0">
    <w:p w14:paraId="4CE05DAA" w14:textId="77777777" w:rsidR="00593587" w:rsidRDefault="00593587" w:rsidP="000D03F4">
      <w:pPr>
        <w:spacing w:after="0" w:line="240" w:lineRule="auto"/>
      </w:pPr>
      <w:r>
        <w:continuationSeparator/>
      </w:r>
    </w:p>
    <w:p w14:paraId="56762523" w14:textId="77777777" w:rsidR="00593587" w:rsidRDefault="00593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246512234" name="Picture 2465122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0D6803"/>
    <w:rsid w:val="001130A3"/>
    <w:rsid w:val="00145483"/>
    <w:rsid w:val="001548E3"/>
    <w:rsid w:val="001D513A"/>
    <w:rsid w:val="002255BF"/>
    <w:rsid w:val="00231E59"/>
    <w:rsid w:val="00241E2A"/>
    <w:rsid w:val="00272CD3"/>
    <w:rsid w:val="00283C23"/>
    <w:rsid w:val="00285A6B"/>
    <w:rsid w:val="002A0313"/>
    <w:rsid w:val="002B70F8"/>
    <w:rsid w:val="002D01DC"/>
    <w:rsid w:val="002E304B"/>
    <w:rsid w:val="002E35BF"/>
    <w:rsid w:val="00314EDC"/>
    <w:rsid w:val="00316244"/>
    <w:rsid w:val="0032112B"/>
    <w:rsid w:val="00341A1E"/>
    <w:rsid w:val="003459A3"/>
    <w:rsid w:val="00365938"/>
    <w:rsid w:val="003F43A8"/>
    <w:rsid w:val="003F45D0"/>
    <w:rsid w:val="00417610"/>
    <w:rsid w:val="00465B98"/>
    <w:rsid w:val="004661D1"/>
    <w:rsid w:val="0048490E"/>
    <w:rsid w:val="004B103A"/>
    <w:rsid w:val="004D6BD8"/>
    <w:rsid w:val="004E1614"/>
    <w:rsid w:val="004E536E"/>
    <w:rsid w:val="00501149"/>
    <w:rsid w:val="00526FEA"/>
    <w:rsid w:val="00543934"/>
    <w:rsid w:val="00551FDF"/>
    <w:rsid w:val="00556013"/>
    <w:rsid w:val="00561435"/>
    <w:rsid w:val="00565EFC"/>
    <w:rsid w:val="00593587"/>
    <w:rsid w:val="005A0EED"/>
    <w:rsid w:val="005A1723"/>
    <w:rsid w:val="005F3251"/>
    <w:rsid w:val="005F6274"/>
    <w:rsid w:val="00602325"/>
    <w:rsid w:val="006A1F48"/>
    <w:rsid w:val="006E055C"/>
    <w:rsid w:val="0075545C"/>
    <w:rsid w:val="00783AF6"/>
    <w:rsid w:val="007B73B6"/>
    <w:rsid w:val="007E6663"/>
    <w:rsid w:val="007F1935"/>
    <w:rsid w:val="008976BB"/>
    <w:rsid w:val="008A4681"/>
    <w:rsid w:val="008B3028"/>
    <w:rsid w:val="008D0F97"/>
    <w:rsid w:val="008F1C64"/>
    <w:rsid w:val="008F4492"/>
    <w:rsid w:val="00902637"/>
    <w:rsid w:val="00970BE3"/>
    <w:rsid w:val="00994FBE"/>
    <w:rsid w:val="009C565C"/>
    <w:rsid w:val="009C71CD"/>
    <w:rsid w:val="009D3875"/>
    <w:rsid w:val="009F48B3"/>
    <w:rsid w:val="00A0799F"/>
    <w:rsid w:val="00A30423"/>
    <w:rsid w:val="00AA0EE8"/>
    <w:rsid w:val="00AE4420"/>
    <w:rsid w:val="00AF254A"/>
    <w:rsid w:val="00B00815"/>
    <w:rsid w:val="00B24318"/>
    <w:rsid w:val="00B2627D"/>
    <w:rsid w:val="00B30145"/>
    <w:rsid w:val="00B466AD"/>
    <w:rsid w:val="00B83E6E"/>
    <w:rsid w:val="00B91B8E"/>
    <w:rsid w:val="00BA4E00"/>
    <w:rsid w:val="00BC2F0C"/>
    <w:rsid w:val="00BF118A"/>
    <w:rsid w:val="00C00187"/>
    <w:rsid w:val="00C86416"/>
    <w:rsid w:val="00CE52E3"/>
    <w:rsid w:val="00D2719B"/>
    <w:rsid w:val="00D66013"/>
    <w:rsid w:val="00D946EB"/>
    <w:rsid w:val="00D96185"/>
    <w:rsid w:val="00DE4C5D"/>
    <w:rsid w:val="00DE64AC"/>
    <w:rsid w:val="00DF4F64"/>
    <w:rsid w:val="00E25CF0"/>
    <w:rsid w:val="00E27144"/>
    <w:rsid w:val="00E51222"/>
    <w:rsid w:val="00E5621C"/>
    <w:rsid w:val="00EF5BB9"/>
    <w:rsid w:val="00F22302"/>
    <w:rsid w:val="00F53DF6"/>
    <w:rsid w:val="00F62A44"/>
    <w:rsid w:val="00F77EC4"/>
    <w:rsid w:val="00F97F0D"/>
    <w:rsid w:val="00FA2E5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B24318"/>
    <w:pPr>
      <w:spacing w:before="120" w:after="120" w:line="240" w:lineRule="auto"/>
      <w:jc w:val="both"/>
      <w:outlineLvl w:val="1"/>
    </w:pPr>
    <w:rPr>
      <w:rFonts w:ascii="Aptos Serif" w:hAnsi="Aptos Serif" w:cs="Aptos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B24318"/>
    <w:rPr>
      <w:rFonts w:ascii="Aptos Serif" w:hAnsi="Aptos Serif" w:cs="Aptos Serif"/>
      <w:b/>
      <w:b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158</Words>
  <Characters>921</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12</cp:revision>
  <cp:lastPrinted>2022-08-11T15:39:00Z</cp:lastPrinted>
  <dcterms:created xsi:type="dcterms:W3CDTF">2024-08-03T18:17:00Z</dcterms:created>
  <dcterms:modified xsi:type="dcterms:W3CDTF">2026-04-09T18:01:00Z</dcterms:modified>
</cp:coreProperties>
</file>