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CD996" w14:textId="77777777" w:rsidR="007638AA" w:rsidRPr="00A31639" w:rsidRDefault="007638AA" w:rsidP="007638AA">
      <w:pPr>
        <w:suppressLineNumbers/>
        <w:jc w:val="center"/>
        <w:rPr>
          <w:b/>
          <w:caps/>
        </w:rPr>
      </w:pPr>
      <w:r w:rsidRPr="00A31639">
        <w:rPr>
          <w:b/>
          <w:caps/>
        </w:rPr>
        <w:t>IN THE {caseDesignation} COURT OF {caseCounty} COUNTY, {caseState}{caseDivisionLocation}</w:t>
      </w:r>
      <w:r w:rsidRPr="00A31639">
        <w:rPr>
          <w:b/>
          <w:caps/>
        </w:rPr>
        <w:br/>
        <w:t>{caseDivisionDesignation}</w:t>
      </w:r>
    </w:p>
    <w:p w14:paraId="42D0B3B2" w14:textId="77777777" w:rsidR="007638AA" w:rsidRPr="00A31639" w:rsidRDefault="007638AA" w:rsidP="007638A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638AA" w:rsidRPr="00A31639" w14:paraId="124846C6" w14:textId="77777777">
        <w:tc>
          <w:tcPr>
            <w:tcW w:w="4675" w:type="dxa"/>
          </w:tcPr>
          <w:p w14:paraId="5B8A97D8" w14:textId="77777777" w:rsidR="007638AA" w:rsidRPr="00A31639" w:rsidRDefault="007638AA">
            <w:pPr>
              <w:rPr>
                <w:b/>
                <w:caps/>
                <w:sz w:val="24"/>
                <w:szCs w:val="24"/>
              </w:rPr>
            </w:pPr>
            <w:r w:rsidRPr="00A31639">
              <w:rPr>
                <w:b/>
                <w:caps/>
                <w:sz w:val="24"/>
                <w:szCs w:val="24"/>
              </w:rPr>
              <w:t>{casePlaintiff},</w:t>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p>
          <w:p w14:paraId="6EF00DB0" w14:textId="77777777" w:rsidR="007638AA" w:rsidRPr="00A31639" w:rsidRDefault="007638AA">
            <w:pPr>
              <w:rPr>
                <w:b/>
                <w:sz w:val="24"/>
                <w:szCs w:val="24"/>
              </w:rPr>
            </w:pPr>
            <w:r w:rsidRPr="00A31639">
              <w:rPr>
                <w:b/>
                <w:sz w:val="24"/>
                <w:szCs w:val="24"/>
              </w:rPr>
              <w:tab/>
            </w:r>
            <w:r w:rsidRPr="00A31639">
              <w:rPr>
                <w:b/>
                <w:sz w:val="24"/>
                <w:szCs w:val="24"/>
              </w:rPr>
              <w:tab/>
              <w:t>Plaintiff,</w:t>
            </w:r>
            <w:r w:rsidRPr="00A31639">
              <w:rPr>
                <w:b/>
                <w:sz w:val="24"/>
                <w:szCs w:val="24"/>
              </w:rPr>
              <w:tab/>
            </w:r>
            <w:r w:rsidRPr="00A31639">
              <w:rPr>
                <w:b/>
                <w:sz w:val="24"/>
                <w:szCs w:val="24"/>
              </w:rPr>
              <w:tab/>
            </w:r>
            <w:r w:rsidRPr="00A31639">
              <w:rPr>
                <w:b/>
                <w:sz w:val="24"/>
                <w:szCs w:val="24"/>
              </w:rPr>
              <w:tab/>
            </w:r>
          </w:p>
          <w:p w14:paraId="0A49F913" w14:textId="77777777" w:rsidR="007638AA" w:rsidRPr="00A31639" w:rsidRDefault="007638AA">
            <w:pPr>
              <w:rPr>
                <w:b/>
                <w:sz w:val="24"/>
                <w:szCs w:val="24"/>
              </w:rPr>
            </w:pPr>
            <w:r w:rsidRPr="00A31639">
              <w:rPr>
                <w:b/>
                <w:sz w:val="24"/>
                <w:szCs w:val="24"/>
              </w:rPr>
              <w:t>vs.</w:t>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p>
          <w:p w14:paraId="52E5032D" w14:textId="77777777" w:rsidR="007638AA" w:rsidRPr="00A31639" w:rsidRDefault="007638AA">
            <w:pPr>
              <w:rPr>
                <w:b/>
                <w:sz w:val="24"/>
                <w:szCs w:val="24"/>
              </w:rPr>
            </w:pP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p>
          <w:p w14:paraId="36B7B4CF" w14:textId="77777777" w:rsidR="007638AA" w:rsidRPr="00A31639" w:rsidRDefault="007638AA">
            <w:pPr>
              <w:rPr>
                <w:b/>
                <w:caps/>
                <w:sz w:val="24"/>
                <w:szCs w:val="24"/>
              </w:rPr>
            </w:pPr>
            <w:r w:rsidRPr="00A31639">
              <w:rPr>
                <w:b/>
                <w:caps/>
                <w:sz w:val="24"/>
                <w:szCs w:val="24"/>
              </w:rPr>
              <w:t>{caseDefendant},</w:t>
            </w:r>
            <w:r w:rsidRPr="00A31639">
              <w:rPr>
                <w:b/>
                <w:caps/>
                <w:sz w:val="24"/>
                <w:szCs w:val="24"/>
              </w:rPr>
              <w:tab/>
            </w:r>
            <w:r w:rsidRPr="00A31639">
              <w:rPr>
                <w:b/>
                <w:caps/>
                <w:sz w:val="24"/>
                <w:szCs w:val="24"/>
              </w:rPr>
              <w:tab/>
            </w:r>
          </w:p>
          <w:p w14:paraId="40A02C69" w14:textId="77777777" w:rsidR="007638AA" w:rsidRPr="00A31639" w:rsidRDefault="007638AA">
            <w:pPr>
              <w:rPr>
                <w:b/>
                <w:sz w:val="24"/>
                <w:szCs w:val="24"/>
              </w:rPr>
            </w:pP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p>
          <w:p w14:paraId="048CA6C0" w14:textId="01C6A842" w:rsidR="007638AA" w:rsidRPr="00A31639" w:rsidRDefault="007638AA">
            <w:pPr>
              <w:rPr>
                <w:b/>
                <w:sz w:val="24"/>
                <w:szCs w:val="24"/>
              </w:rPr>
            </w:pPr>
            <w:r w:rsidRPr="00A31639">
              <w:rPr>
                <w:b/>
                <w:sz w:val="24"/>
                <w:szCs w:val="24"/>
              </w:rPr>
              <w:tab/>
            </w:r>
            <w:r w:rsidRPr="00A31639">
              <w:rPr>
                <w:b/>
                <w:sz w:val="24"/>
                <w:szCs w:val="24"/>
              </w:rPr>
              <w:tab/>
              <w:t>Defendant.</w:t>
            </w:r>
          </w:p>
        </w:tc>
        <w:tc>
          <w:tcPr>
            <w:tcW w:w="4675" w:type="dxa"/>
          </w:tcPr>
          <w:p w14:paraId="22E5BD90" w14:textId="77777777" w:rsidR="007638AA" w:rsidRPr="00A31639" w:rsidRDefault="007638AA">
            <w:pPr>
              <w:rPr>
                <w:b/>
                <w:sz w:val="24"/>
                <w:szCs w:val="24"/>
              </w:rPr>
            </w:pPr>
          </w:p>
          <w:p w14:paraId="62A5FE6C" w14:textId="77777777" w:rsidR="007638AA" w:rsidRPr="00A31639" w:rsidRDefault="007638AA">
            <w:pPr>
              <w:rPr>
                <w:b/>
                <w:sz w:val="24"/>
                <w:szCs w:val="24"/>
              </w:rPr>
            </w:pPr>
            <w:r w:rsidRPr="00A31639">
              <w:rPr>
                <w:b/>
                <w:sz w:val="24"/>
                <w:szCs w:val="24"/>
              </w:rPr>
              <w:t>Case No. {caseNumber}</w:t>
            </w:r>
          </w:p>
          <w:p w14:paraId="151E6F85" w14:textId="77777777" w:rsidR="007638AA" w:rsidRPr="00A31639" w:rsidRDefault="007638AA">
            <w:pPr>
              <w:rPr>
                <w:b/>
                <w:sz w:val="24"/>
                <w:szCs w:val="24"/>
              </w:rPr>
            </w:pPr>
          </w:p>
          <w:p w14:paraId="4BA90593" w14:textId="77777777" w:rsidR="007638AA" w:rsidRPr="00A31639" w:rsidRDefault="007638AA">
            <w:pPr>
              <w:rPr>
                <w:b/>
                <w:sz w:val="24"/>
                <w:szCs w:val="24"/>
              </w:rPr>
            </w:pPr>
            <w:r w:rsidRPr="00A31639">
              <w:rPr>
                <w:b/>
                <w:sz w:val="24"/>
                <w:szCs w:val="24"/>
              </w:rPr>
              <w:t>Division {caseDivisionNumber}</w:t>
            </w:r>
          </w:p>
          <w:p w14:paraId="2E47C473" w14:textId="77777777" w:rsidR="007638AA" w:rsidRPr="00A31639" w:rsidRDefault="007638AA">
            <w:pPr>
              <w:rPr>
                <w:b/>
                <w:sz w:val="24"/>
                <w:szCs w:val="24"/>
              </w:rPr>
            </w:pPr>
          </w:p>
        </w:tc>
      </w:tr>
    </w:tbl>
    <w:p w14:paraId="6293B229" w14:textId="0D69FA5E" w:rsidR="0054316D" w:rsidRPr="00A31639" w:rsidRDefault="00612593" w:rsidP="00612593">
      <w:pPr>
        <w:pStyle w:val="Heading1"/>
      </w:pPr>
      <w:r w:rsidRPr="00A31639">
        <w:t>Certificate of Service</w:t>
      </w:r>
    </w:p>
    <w:p w14:paraId="1A351548" w14:textId="6302526C" w:rsidR="00C8645E" w:rsidRPr="00A31639" w:rsidRDefault="0054316D" w:rsidP="001B0A8B">
      <w:pPr>
        <w:spacing w:before="240" w:line="360" w:lineRule="auto"/>
        <w:jc w:val="both"/>
      </w:pPr>
      <w:r w:rsidRPr="00A31639">
        <w:tab/>
      </w:r>
      <w:r w:rsidR="005252D0" w:rsidRPr="00A31639">
        <w:t xml:space="preserve">Defendant, {caseDefendant}, by and through counsel of record, certifies that </w:t>
      </w:r>
      <w:r w:rsidR="002C723E" w:rsidRPr="00A31639">
        <w:rPr>
          <w:snapToGrid w:val="0"/>
        </w:rPr>
        <w:t xml:space="preserve"> on </w:t>
      </w:r>
      <w:r w:rsidR="002C723E" w:rsidRPr="00A31639">
        <w:rPr>
          <w:snapToGrid w:val="0"/>
          <w:highlight w:val="yellow"/>
        </w:rPr>
        <w:t>{today}</w:t>
      </w:r>
      <w:r w:rsidR="002C723E" w:rsidRPr="00A31639">
        <w:rPr>
          <w:snapToGrid w:val="0"/>
        </w:rPr>
        <w:t xml:space="preserve"> </w:t>
      </w:r>
      <w:r w:rsidR="005252D0" w:rsidRPr="00A31639">
        <w:t>they served electronic copies of</w:t>
      </w:r>
      <w:r w:rsidR="00C8645E" w:rsidRPr="00A31639">
        <w:t>:</w:t>
      </w:r>
    </w:p>
    <w:p w14:paraId="7CC9047A" w14:textId="22F0CFDD" w:rsidR="00C8645E" w:rsidRPr="00A31639" w:rsidRDefault="007638AA" w:rsidP="002C723E">
      <w:pPr>
        <w:pStyle w:val="ListParagraph"/>
        <w:numPr>
          <w:ilvl w:val="0"/>
          <w:numId w:val="27"/>
        </w:numPr>
        <w:spacing w:after="120"/>
        <w:contextualSpacing w:val="0"/>
        <w:jc w:val="both"/>
      </w:pPr>
      <w:r w:rsidRPr="00A31639">
        <w:t xml:space="preserve">Defendant’s First Set of Interrogatories </w:t>
      </w:r>
      <w:r w:rsidR="00A0444A" w:rsidRPr="00A31639">
        <w:t>Directed t</w:t>
      </w:r>
      <w:r w:rsidRPr="00A31639">
        <w:t>o Plaintiff {casePlaintiff}</w:t>
      </w:r>
      <w:r w:rsidR="005252D0" w:rsidRPr="00A31639">
        <w:t>, and</w:t>
      </w:r>
    </w:p>
    <w:p w14:paraId="45D646DB" w14:textId="24BFDBE4" w:rsidR="00200612" w:rsidRPr="00A31639" w:rsidRDefault="00A0444A" w:rsidP="00285E91">
      <w:pPr>
        <w:pStyle w:val="ListParagraph"/>
        <w:numPr>
          <w:ilvl w:val="0"/>
          <w:numId w:val="27"/>
        </w:numPr>
        <w:spacing w:after="240"/>
        <w:contextualSpacing w:val="0"/>
        <w:jc w:val="both"/>
      </w:pPr>
      <w:r w:rsidRPr="00A31639">
        <w:t>Defendant’s First Set of Requests for Production of Documents to Plaintiff {</w:t>
      </w:r>
      <w:r w:rsidR="003019FF">
        <w:t>c</w:t>
      </w:r>
      <w:r w:rsidRPr="00A31639">
        <w:t>asePlaintiff}.</w:t>
      </w:r>
    </w:p>
    <w:p w14:paraId="1A6CCC8B" w14:textId="001419CF" w:rsidR="00EB5059" w:rsidRPr="00A31639" w:rsidRDefault="005252D0" w:rsidP="00EB5059">
      <w:pPr>
        <w:spacing w:after="240" w:line="360" w:lineRule="auto"/>
        <w:jc w:val="both"/>
        <w:rPr>
          <w:snapToGrid w:val="0"/>
        </w:rPr>
      </w:pPr>
      <w:r w:rsidRPr="00A31639">
        <w:t xml:space="preserve">to Plaintiff, {casePlaintiff}, in compliance with service under Mo. R. Civ. P. 43.01(c)(1) via an email to </w:t>
      </w:r>
      <w:r w:rsidRPr="00A31639">
        <w:rPr>
          <w:snapToGrid w:val="0"/>
        </w:rPr>
        <w:t xml:space="preserve">the last known e-mail addresses of </w:t>
      </w:r>
      <w:r w:rsidR="00DC605B" w:rsidRPr="00A31639">
        <w:t>{caseOpposingCounsel}</w:t>
      </w:r>
      <w:r w:rsidRPr="00A31639">
        <w:t>,</w:t>
      </w:r>
      <w:r w:rsidRPr="00A31639">
        <w:rPr>
          <w:snapToGrid w:val="0"/>
        </w:rPr>
        <w:t xml:space="preserve"> Attorneys For Plaintiff, at </w:t>
      </w:r>
      <w:r w:rsidR="00DC605B" w:rsidRPr="00A31639">
        <w:rPr>
          <w:snapToGrid w:val="0"/>
        </w:rPr>
        <w:t>{</w:t>
      </w:r>
      <w:proofErr w:type="spellStart"/>
      <w:r w:rsidR="00DC605B" w:rsidRPr="00A31639">
        <w:rPr>
          <w:snapToGrid w:val="0"/>
        </w:rPr>
        <w:t>caseAttyEmail</w:t>
      </w:r>
      <w:proofErr w:type="spellEnd"/>
      <w:r w:rsidR="00DC605B" w:rsidRPr="00A31639">
        <w:rPr>
          <w:snapToGrid w:val="0"/>
        </w:rPr>
        <w:t>}</w:t>
      </w:r>
      <w:r w:rsidR="00EB5059">
        <w:rPr>
          <w:snapToGrid w:val="0"/>
        </w:rPr>
        <w:t>, and {</w:t>
      </w:r>
      <w:r w:rsidR="00EB5059" w:rsidRPr="00EB5059">
        <w:rPr>
          <w:snapToGrid w:val="0"/>
        </w:rPr>
        <w:t>caseAttyEmail2</w:t>
      </w:r>
      <w:r w:rsidR="00EB5059">
        <w:rPr>
          <w:snapToGrid w:val="0"/>
        </w:rPr>
        <w:t>}</w:t>
      </w:r>
      <w:r w:rsidR="00B93610" w:rsidRPr="00A31639">
        <w:rPr>
          <w:snapToGrid w:val="0"/>
        </w:rPr>
        <w:t xml:space="preserve">. </w:t>
      </w:r>
      <w:r w:rsidR="00EB5059">
        <w:rPr>
          <w:snapToGrid w:val="0"/>
        </w:rPr>
        <w:t xml:space="preserve"> </w:t>
      </w:r>
      <w:r w:rsidR="00B93610" w:rsidRPr="00A31639">
        <w:rPr>
          <w:snapToGrid w:val="0"/>
        </w:rPr>
        <w:t>The undersigned further certifies that no portion of this Certificate of Service was prepared using Generative A.I.</w:t>
      </w: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12593" w:rsidRPr="00A31639" w14:paraId="73C4C9A1" w14:textId="77777777" w:rsidTr="002C723E">
        <w:trPr>
          <w:trHeight w:val="2634"/>
        </w:trPr>
        <w:tc>
          <w:tcPr>
            <w:tcW w:w="4494" w:type="dxa"/>
          </w:tcPr>
          <w:p w14:paraId="0933D2EA" w14:textId="77777777" w:rsidR="00612593" w:rsidRPr="00A31639" w:rsidRDefault="00612593" w:rsidP="00612593">
            <w:pPr>
              <w:spacing w:line="480" w:lineRule="auto"/>
              <w:rPr>
                <w:b/>
                <w:sz w:val="24"/>
                <w:szCs w:val="24"/>
              </w:rPr>
            </w:pPr>
          </w:p>
        </w:tc>
        <w:tc>
          <w:tcPr>
            <w:tcW w:w="4728" w:type="dxa"/>
          </w:tcPr>
          <w:p w14:paraId="7C1A107A" w14:textId="77777777" w:rsidR="00612593" w:rsidRPr="00A31639" w:rsidRDefault="00612593" w:rsidP="00612593">
            <w:pPr>
              <w:rPr>
                <w:rFonts w:eastAsia="Arial"/>
                <w:sz w:val="24"/>
                <w:szCs w:val="24"/>
              </w:rPr>
            </w:pPr>
            <w:r w:rsidRPr="00A31639">
              <w:rPr>
                <w:rFonts w:eastAsia="Arial"/>
                <w:sz w:val="24"/>
                <w:szCs w:val="24"/>
              </w:rPr>
              <w:t>Respectfully</w:t>
            </w:r>
            <w:r w:rsidRPr="00A31639">
              <w:rPr>
                <w:sz w:val="24"/>
                <w:szCs w:val="24"/>
              </w:rPr>
              <w:t xml:space="preserve"> submitted,</w:t>
            </w:r>
          </w:p>
          <w:p w14:paraId="0EF717A0" w14:textId="77777777" w:rsidR="00612593" w:rsidRPr="00A31639" w:rsidRDefault="00612593" w:rsidP="00612593">
            <w:pPr>
              <w:rPr>
                <w:rFonts w:eastAsia="Arial"/>
                <w:sz w:val="24"/>
                <w:szCs w:val="24"/>
              </w:rPr>
            </w:pPr>
          </w:p>
          <w:p w14:paraId="38521FFB" w14:textId="77777777" w:rsidR="00612593" w:rsidRPr="00A31639" w:rsidRDefault="00612593" w:rsidP="00612593">
            <w:pPr>
              <w:rPr>
                <w:rFonts w:eastAsia="Arial"/>
                <w:b/>
                <w:smallCaps/>
                <w:sz w:val="24"/>
                <w:szCs w:val="24"/>
              </w:rPr>
            </w:pPr>
            <w:r w:rsidRPr="00A31639">
              <w:rPr>
                <w:rFonts w:eastAsia="Arial"/>
                <w:b/>
                <w:smallCaps/>
                <w:sz w:val="24"/>
                <w:szCs w:val="24"/>
              </w:rPr>
              <w:t>Callahan Law Firm L.L.C.</w:t>
            </w:r>
          </w:p>
          <w:p w14:paraId="41A1A545" w14:textId="77777777" w:rsidR="00612593" w:rsidRPr="00A31639" w:rsidRDefault="00612593" w:rsidP="00612593">
            <w:pPr>
              <w:rPr>
                <w:rFonts w:eastAsia="Arial"/>
                <w:sz w:val="24"/>
                <w:szCs w:val="24"/>
              </w:rPr>
            </w:pPr>
          </w:p>
          <w:p w14:paraId="2A332386" w14:textId="77777777" w:rsidR="006410CF" w:rsidRPr="00DA181C" w:rsidRDefault="00612593" w:rsidP="006410CF">
            <w:pPr>
              <w:rPr>
                <w:rFonts w:eastAsia="Arial"/>
              </w:rPr>
            </w:pPr>
            <w:r w:rsidRPr="00A31639">
              <w:rPr>
                <w:rFonts w:eastAsia="Arial"/>
                <w:sz w:val="24"/>
                <w:szCs w:val="24"/>
                <w:u w:val="single"/>
              </w:rPr>
              <w:t xml:space="preserve"> /s/ </w:t>
            </w:r>
            <w:r w:rsidR="006410CF">
              <w:rPr>
                <w:rFonts w:eastAsia="Arial"/>
                <w:u w:val="single"/>
              </w:rPr>
              <w:t xml:space="preserve">James R. Crump                                  </w:t>
            </w:r>
            <w:r w:rsidR="006410CF" w:rsidRPr="005412D0">
              <w:rPr>
                <w:rFonts w:eastAsia="Arial"/>
                <w:color w:val="FFFFFF" w:themeColor="background1"/>
                <w:u w:val="single"/>
              </w:rPr>
              <w:t>.</w:t>
            </w:r>
            <w:r w:rsidR="006410CF">
              <w:rPr>
                <w:rFonts w:eastAsia="Arial"/>
                <w:u w:val="single"/>
              </w:rPr>
              <w:t xml:space="preserve">      </w:t>
            </w:r>
            <w:r w:rsidR="006410CF" w:rsidRPr="00DA181C">
              <w:rPr>
                <w:rFonts w:eastAsia="Arial"/>
              </w:rPr>
              <w:t xml:space="preserve">              </w:t>
            </w:r>
          </w:p>
          <w:p w14:paraId="06E6A3A6" w14:textId="77777777" w:rsidR="006410CF" w:rsidRPr="00DA181C" w:rsidRDefault="006410CF" w:rsidP="006410CF">
            <w:pPr>
              <w:rPr>
                <w:rFonts w:eastAsia="Arial"/>
              </w:rPr>
            </w:pPr>
            <w:r>
              <w:rPr>
                <w:rFonts w:eastAsia="Arial"/>
              </w:rPr>
              <w:t xml:space="preserve">JAMES R. CRUMP, MBE # </w:t>
            </w:r>
            <w:r>
              <w:t>65514</w:t>
            </w:r>
          </w:p>
          <w:p w14:paraId="5920D438" w14:textId="77777777" w:rsidR="006410CF" w:rsidRPr="00DA181C" w:rsidRDefault="006410CF" w:rsidP="006410CF">
            <w:pPr>
              <w:rPr>
                <w:rFonts w:eastAsia="Arial"/>
              </w:rPr>
            </w:pPr>
            <w:r w:rsidRPr="00DA181C">
              <w:t>222 W. Gregory Blvd. Suite 210</w:t>
            </w:r>
            <w:r w:rsidRPr="00DA181C">
              <w:br/>
            </w:r>
            <w:r w:rsidRPr="00DA181C">
              <w:rPr>
                <w:rFonts w:eastAsia="Arial"/>
              </w:rPr>
              <w:t>Kansas City, MO 64114</w:t>
            </w:r>
          </w:p>
          <w:p w14:paraId="5B7A5C08" w14:textId="77777777" w:rsidR="006410CF" w:rsidRPr="00DA181C" w:rsidRDefault="006410CF" w:rsidP="006410CF">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00298A22" w14:textId="77777777" w:rsidR="006410CF" w:rsidRPr="00DA181C" w:rsidRDefault="006410CF" w:rsidP="006410CF">
            <w:pPr>
              <w:keepLines/>
            </w:pPr>
            <w:r w:rsidRPr="00DA181C">
              <w:t xml:space="preserve">E-mail: </w:t>
            </w:r>
            <w:r>
              <w:t>james</w:t>
            </w:r>
            <w:r w:rsidRPr="00DA181C">
              <w:t>@callahanlawkc.com</w:t>
            </w:r>
          </w:p>
          <w:p w14:paraId="175A06D5" w14:textId="54A4EB0E" w:rsidR="00612593" w:rsidRPr="00A31639" w:rsidRDefault="006410CF" w:rsidP="006410CF">
            <w:pPr>
              <w:rPr>
                <w:rFonts w:eastAsia="Arial"/>
                <w:b/>
                <w:sz w:val="24"/>
                <w:szCs w:val="24"/>
              </w:rPr>
            </w:pPr>
            <w:r w:rsidRPr="00DA181C">
              <w:rPr>
                <w:rFonts w:eastAsia="Arial"/>
                <w:b/>
              </w:rPr>
              <w:t>ATTORNEY FOR DEFENDANT</w:t>
            </w:r>
          </w:p>
        </w:tc>
      </w:tr>
    </w:tbl>
    <w:p w14:paraId="46FCD2DE" w14:textId="77777777" w:rsidR="0054316D" w:rsidRPr="00A31639" w:rsidRDefault="0054316D" w:rsidP="002C723E">
      <w:pPr>
        <w:suppressLineNumbers/>
        <w:rPr>
          <w:b/>
          <w:caps/>
        </w:rPr>
        <w:sectPr w:rsidR="0054316D" w:rsidRPr="00A31639" w:rsidSect="00F90314">
          <w:footerReference w:type="default" r:id="rId8"/>
          <w:pgSz w:w="12240" w:h="15840"/>
          <w:pgMar w:top="1440" w:right="1440" w:bottom="1440" w:left="1440" w:header="720" w:footer="720" w:gutter="0"/>
          <w:cols w:space="720"/>
          <w:docGrid w:linePitch="360"/>
        </w:sectPr>
      </w:pPr>
    </w:p>
    <w:p w14:paraId="533E66C3" w14:textId="77777777" w:rsidR="007638AA" w:rsidRPr="00A31639" w:rsidRDefault="007638AA" w:rsidP="007638AA">
      <w:pPr>
        <w:suppressLineNumbers/>
        <w:jc w:val="center"/>
        <w:rPr>
          <w:b/>
          <w:caps/>
        </w:rPr>
      </w:pPr>
      <w:bookmarkStart w:id="0" w:name="_Hlk214707496"/>
      <w:bookmarkStart w:id="1" w:name="_Ref147489191"/>
      <w:r w:rsidRPr="00A31639">
        <w:rPr>
          <w:b/>
          <w:caps/>
        </w:rPr>
        <w:lastRenderedPageBreak/>
        <w:t>IN THE {caseDesignation} COURT OF {caseCounty} COUNTY, {caseState}{caseDivisionLocation}</w:t>
      </w:r>
      <w:r w:rsidRPr="00A31639">
        <w:rPr>
          <w:b/>
          <w:caps/>
        </w:rPr>
        <w:br/>
        <w:t>{caseDivisionDesignation}</w:t>
      </w:r>
    </w:p>
    <w:p w14:paraId="3FE5FF31" w14:textId="77777777" w:rsidR="007638AA" w:rsidRPr="00A31639" w:rsidRDefault="007638AA" w:rsidP="007638A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638AA" w:rsidRPr="00A31639" w14:paraId="07DA9380" w14:textId="77777777">
        <w:tc>
          <w:tcPr>
            <w:tcW w:w="4675" w:type="dxa"/>
          </w:tcPr>
          <w:p w14:paraId="757BDEAD" w14:textId="77777777" w:rsidR="007638AA" w:rsidRPr="00A31639" w:rsidRDefault="007638AA">
            <w:pPr>
              <w:rPr>
                <w:b/>
                <w:caps/>
                <w:sz w:val="24"/>
                <w:szCs w:val="24"/>
              </w:rPr>
            </w:pPr>
            <w:r w:rsidRPr="00A31639">
              <w:rPr>
                <w:b/>
                <w:caps/>
                <w:sz w:val="24"/>
                <w:szCs w:val="24"/>
              </w:rPr>
              <w:t>{casePlaintiff},</w:t>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p>
          <w:p w14:paraId="2C1A97EC" w14:textId="77777777" w:rsidR="007638AA" w:rsidRPr="00A31639" w:rsidRDefault="007638AA">
            <w:pPr>
              <w:rPr>
                <w:b/>
                <w:sz w:val="24"/>
                <w:szCs w:val="24"/>
              </w:rPr>
            </w:pPr>
            <w:r w:rsidRPr="00A31639">
              <w:rPr>
                <w:b/>
                <w:sz w:val="24"/>
                <w:szCs w:val="24"/>
              </w:rPr>
              <w:tab/>
            </w:r>
            <w:r w:rsidRPr="00A31639">
              <w:rPr>
                <w:b/>
                <w:sz w:val="24"/>
                <w:szCs w:val="24"/>
              </w:rPr>
              <w:tab/>
              <w:t>Plaintiff,</w:t>
            </w:r>
            <w:r w:rsidRPr="00A31639">
              <w:rPr>
                <w:b/>
                <w:sz w:val="24"/>
                <w:szCs w:val="24"/>
              </w:rPr>
              <w:tab/>
            </w:r>
            <w:r w:rsidRPr="00A31639">
              <w:rPr>
                <w:b/>
                <w:sz w:val="24"/>
                <w:szCs w:val="24"/>
              </w:rPr>
              <w:tab/>
            </w:r>
            <w:r w:rsidRPr="00A31639">
              <w:rPr>
                <w:b/>
                <w:sz w:val="24"/>
                <w:szCs w:val="24"/>
              </w:rPr>
              <w:tab/>
            </w:r>
          </w:p>
          <w:p w14:paraId="134302FE" w14:textId="77777777" w:rsidR="007638AA" w:rsidRPr="00A31639" w:rsidRDefault="007638AA">
            <w:pPr>
              <w:rPr>
                <w:b/>
                <w:sz w:val="24"/>
                <w:szCs w:val="24"/>
              </w:rPr>
            </w:pPr>
            <w:r w:rsidRPr="00A31639">
              <w:rPr>
                <w:b/>
                <w:sz w:val="24"/>
                <w:szCs w:val="24"/>
              </w:rPr>
              <w:t>vs.</w:t>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p>
          <w:p w14:paraId="0CD67DFA" w14:textId="77777777" w:rsidR="007638AA" w:rsidRPr="00A31639" w:rsidRDefault="007638AA">
            <w:pPr>
              <w:rPr>
                <w:b/>
                <w:sz w:val="24"/>
                <w:szCs w:val="24"/>
              </w:rPr>
            </w:pP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p>
          <w:p w14:paraId="1BABA009" w14:textId="77777777" w:rsidR="007638AA" w:rsidRPr="00A31639" w:rsidRDefault="007638AA">
            <w:pPr>
              <w:rPr>
                <w:b/>
                <w:caps/>
                <w:sz w:val="24"/>
                <w:szCs w:val="24"/>
              </w:rPr>
            </w:pPr>
            <w:r w:rsidRPr="00A31639">
              <w:rPr>
                <w:b/>
                <w:caps/>
                <w:sz w:val="24"/>
                <w:szCs w:val="24"/>
              </w:rPr>
              <w:t>{caseDefendant},</w:t>
            </w:r>
            <w:r w:rsidRPr="00A31639">
              <w:rPr>
                <w:b/>
                <w:caps/>
                <w:sz w:val="24"/>
                <w:szCs w:val="24"/>
              </w:rPr>
              <w:tab/>
            </w:r>
            <w:r w:rsidRPr="00A31639">
              <w:rPr>
                <w:b/>
                <w:caps/>
                <w:sz w:val="24"/>
                <w:szCs w:val="24"/>
              </w:rPr>
              <w:tab/>
            </w:r>
          </w:p>
          <w:p w14:paraId="2227464C" w14:textId="77777777" w:rsidR="007638AA" w:rsidRPr="00A31639" w:rsidRDefault="007638AA">
            <w:pPr>
              <w:rPr>
                <w:b/>
                <w:sz w:val="24"/>
                <w:szCs w:val="24"/>
              </w:rPr>
            </w:pP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p>
          <w:p w14:paraId="13EBBE8F" w14:textId="298CD3B6" w:rsidR="007638AA" w:rsidRPr="00A31639" w:rsidRDefault="007638AA">
            <w:pPr>
              <w:rPr>
                <w:b/>
                <w:sz w:val="24"/>
                <w:szCs w:val="24"/>
              </w:rPr>
            </w:pPr>
            <w:r w:rsidRPr="00A31639">
              <w:rPr>
                <w:b/>
                <w:sz w:val="24"/>
                <w:szCs w:val="24"/>
              </w:rPr>
              <w:tab/>
            </w:r>
            <w:r w:rsidRPr="00A31639">
              <w:rPr>
                <w:b/>
                <w:sz w:val="24"/>
                <w:szCs w:val="24"/>
              </w:rPr>
              <w:tab/>
              <w:t>Defendant.</w:t>
            </w:r>
          </w:p>
        </w:tc>
        <w:tc>
          <w:tcPr>
            <w:tcW w:w="4675" w:type="dxa"/>
          </w:tcPr>
          <w:p w14:paraId="55FA2879" w14:textId="77777777" w:rsidR="007638AA" w:rsidRPr="00A31639" w:rsidRDefault="007638AA">
            <w:pPr>
              <w:rPr>
                <w:b/>
                <w:sz w:val="24"/>
                <w:szCs w:val="24"/>
              </w:rPr>
            </w:pPr>
          </w:p>
          <w:p w14:paraId="78EF9075" w14:textId="77777777" w:rsidR="007638AA" w:rsidRPr="00A31639" w:rsidRDefault="007638AA">
            <w:pPr>
              <w:rPr>
                <w:b/>
                <w:sz w:val="24"/>
                <w:szCs w:val="24"/>
              </w:rPr>
            </w:pPr>
            <w:r w:rsidRPr="00A31639">
              <w:rPr>
                <w:b/>
                <w:sz w:val="24"/>
                <w:szCs w:val="24"/>
              </w:rPr>
              <w:t>Case No. {caseNumber}</w:t>
            </w:r>
          </w:p>
          <w:p w14:paraId="1985C4EE" w14:textId="77777777" w:rsidR="007638AA" w:rsidRPr="00A31639" w:rsidRDefault="007638AA">
            <w:pPr>
              <w:rPr>
                <w:b/>
                <w:sz w:val="24"/>
                <w:szCs w:val="24"/>
              </w:rPr>
            </w:pPr>
          </w:p>
          <w:p w14:paraId="3BE08BA5" w14:textId="77777777" w:rsidR="007638AA" w:rsidRPr="00A31639" w:rsidRDefault="007638AA">
            <w:pPr>
              <w:rPr>
                <w:b/>
                <w:sz w:val="24"/>
                <w:szCs w:val="24"/>
              </w:rPr>
            </w:pPr>
            <w:r w:rsidRPr="00A31639">
              <w:rPr>
                <w:b/>
                <w:sz w:val="24"/>
                <w:szCs w:val="24"/>
              </w:rPr>
              <w:t>Division {caseDivisionNumber}</w:t>
            </w:r>
          </w:p>
          <w:p w14:paraId="305A00B9" w14:textId="77777777" w:rsidR="007638AA" w:rsidRPr="00A31639" w:rsidRDefault="007638AA">
            <w:pPr>
              <w:rPr>
                <w:b/>
                <w:sz w:val="24"/>
                <w:szCs w:val="24"/>
              </w:rPr>
            </w:pPr>
          </w:p>
        </w:tc>
      </w:tr>
    </w:tbl>
    <w:p w14:paraId="2FC8A380" w14:textId="56A9CF5A" w:rsidR="00D40CBA" w:rsidRPr="00A31639" w:rsidRDefault="00D40CBA" w:rsidP="00D40CBA">
      <w:pPr>
        <w:pStyle w:val="Heading1"/>
      </w:pPr>
      <w:r w:rsidRPr="00A31639">
        <w:t xml:space="preserve">Defendant’s First Set of Interrogatories </w:t>
      </w:r>
      <w:r w:rsidR="00A0444A" w:rsidRPr="00A31639">
        <w:t xml:space="preserve">Directed </w:t>
      </w:r>
      <w:r w:rsidR="001116F2" w:rsidRPr="00A31639">
        <w:t>t</w:t>
      </w:r>
      <w:r w:rsidRPr="00A31639">
        <w:t>o Plaintiff {casePlaintiff}</w:t>
      </w:r>
    </w:p>
    <w:bookmarkEnd w:id="0"/>
    <w:p w14:paraId="6350207B" w14:textId="5B28330C" w:rsidR="00A31639" w:rsidRDefault="00D40CBA" w:rsidP="00F12E5C">
      <w:pPr>
        <w:spacing w:line="480" w:lineRule="auto"/>
        <w:ind w:firstLine="720"/>
        <w:jc w:val="both"/>
      </w:pPr>
      <w:r w:rsidRPr="00E96587">
        <w:t xml:space="preserve">COMES NOW, Defendant, {caseDefendant}, by and through </w:t>
      </w:r>
      <w:r w:rsidR="00F12E5C">
        <w:t>counsel,</w:t>
      </w:r>
      <w:r w:rsidRPr="00E96587">
        <w:t xml:space="preserve"> </w:t>
      </w:r>
      <w:r w:rsidR="00A31639" w:rsidRPr="00E96587">
        <w:t>and propounds the following Interrogatories to Plaintiff pursuant to Rule 57.01 and the following instructions:</w:t>
      </w:r>
    </w:p>
    <w:p w14:paraId="4CA247B3" w14:textId="3E2EBAC9" w:rsidR="00E96587" w:rsidRPr="00E96587" w:rsidRDefault="00E96587" w:rsidP="00F12E5C">
      <w:pPr>
        <w:pStyle w:val="Heading2"/>
        <w:spacing w:before="0"/>
      </w:pPr>
      <w:r w:rsidRPr="00E96587">
        <w:t>In</w:t>
      </w:r>
      <w:r>
        <w:t>structions</w:t>
      </w:r>
    </w:p>
    <w:p w14:paraId="6344C769" w14:textId="77777777" w:rsidR="00A020A3" w:rsidRPr="00E96587" w:rsidRDefault="00697878">
      <w:pPr>
        <w:pStyle w:val="NormalWeb"/>
        <w:numPr>
          <w:ilvl w:val="0"/>
          <w:numId w:val="30"/>
        </w:numPr>
        <w:spacing w:beforeAutospacing="0" w:afterAutospacing="0" w:line="276" w:lineRule="auto"/>
        <w:ind w:right="120"/>
        <w:jc w:val="both"/>
      </w:pPr>
      <w:r w:rsidRPr="00E96587">
        <w:t xml:space="preserve">Each Interrogatory, including subparts, must be answered separately and fully in writing and under oath. </w:t>
      </w:r>
      <w:r w:rsidR="00A020A3" w:rsidRPr="00E96587">
        <w:t xml:space="preserve"> If an objection is made, the specific grounds shall be stated in lieu of an answer.  </w:t>
      </w:r>
    </w:p>
    <w:p w14:paraId="11CC5AF2" w14:textId="1F2B82C7" w:rsidR="00D40CBA" w:rsidRPr="00E96587" w:rsidRDefault="00697878">
      <w:pPr>
        <w:pStyle w:val="NormalWeb"/>
        <w:numPr>
          <w:ilvl w:val="0"/>
          <w:numId w:val="30"/>
        </w:numPr>
        <w:spacing w:beforeAutospacing="0" w:afterAutospacing="0" w:line="276" w:lineRule="auto"/>
        <w:ind w:right="120"/>
        <w:jc w:val="both"/>
      </w:pPr>
      <w:r w:rsidRPr="00E96587">
        <w:t>Evasive or incomplete answer may be deemed as a failure to answer under Rule 61.01</w:t>
      </w:r>
      <w:r w:rsidR="00D40CBA" w:rsidRPr="00E96587">
        <w:t>.</w:t>
      </w:r>
    </w:p>
    <w:p w14:paraId="6BE0CD56" w14:textId="1E911ACC" w:rsidR="00697878" w:rsidRPr="00E96587" w:rsidRDefault="00A020A3" w:rsidP="00A0444A">
      <w:pPr>
        <w:pStyle w:val="NormalWeb"/>
        <w:numPr>
          <w:ilvl w:val="0"/>
          <w:numId w:val="30"/>
        </w:numPr>
        <w:spacing w:beforeAutospacing="0" w:afterAutospacing="0" w:line="276" w:lineRule="auto"/>
        <w:ind w:right="120"/>
        <w:jc w:val="both"/>
      </w:pPr>
      <w:r w:rsidRPr="00E96587">
        <w:t xml:space="preserve">These </w:t>
      </w:r>
      <w:r w:rsidR="00697878" w:rsidRPr="00E96587">
        <w:t>I</w:t>
      </w:r>
      <w:r w:rsidR="00D40CBA" w:rsidRPr="00E96587">
        <w:t>nterrogatories are continuing in nature</w:t>
      </w:r>
      <w:r w:rsidR="00697878" w:rsidRPr="00E96587">
        <w:t xml:space="preserve"> according to</w:t>
      </w:r>
      <w:r w:rsidR="00D40CBA" w:rsidRPr="00E96587">
        <w:t xml:space="preserve"> Rule</w:t>
      </w:r>
      <w:r w:rsidR="00A0444A" w:rsidRPr="00E96587">
        <w:t> </w:t>
      </w:r>
      <w:r w:rsidR="00D40CBA" w:rsidRPr="00E96587">
        <w:t>61.01(e)</w:t>
      </w:r>
      <w:r w:rsidRPr="00E96587">
        <w:t>, and answers must be supplemented upon Plaintiff obtaining additional information regarding: (1) the identity or location of persons with knowledge of discoverable matters; (2) the identity, location, or subject matter of any witness or expert witness expected to be called at trial; or (3) any answer later determined to be incorrect</w:t>
      </w:r>
      <w:r w:rsidR="00697878" w:rsidRPr="00E96587">
        <w:t>.</w:t>
      </w:r>
    </w:p>
    <w:p w14:paraId="3E5D3409" w14:textId="3F05E36E" w:rsidR="00D40CBA" w:rsidRPr="00E96587" w:rsidRDefault="00A020A3" w:rsidP="007E6EC3">
      <w:pPr>
        <w:pStyle w:val="NormalWeb"/>
        <w:numPr>
          <w:ilvl w:val="0"/>
          <w:numId w:val="30"/>
        </w:numPr>
        <w:spacing w:beforeAutospacing="0" w:after="240" w:afterAutospacing="0" w:line="276" w:lineRule="auto"/>
        <w:ind w:left="778" w:right="115"/>
        <w:jc w:val="both"/>
      </w:pPr>
      <w:r w:rsidRPr="00E96587">
        <w:t>S</w:t>
      </w:r>
      <w:r w:rsidR="00697878" w:rsidRPr="00E96587">
        <w:t>worn answers to these Interrogatories must be served on the undersigned counsel within 30 days after service of these Interrogatories.</w:t>
      </w:r>
    </w:p>
    <w:p w14:paraId="093D3D56" w14:textId="72C84613" w:rsidR="00A0444A" w:rsidRPr="00A31639" w:rsidRDefault="00D40CBA" w:rsidP="00E96587">
      <w:pPr>
        <w:spacing w:line="276" w:lineRule="auto"/>
        <w:ind w:firstLine="720"/>
        <w:jc w:val="both"/>
      </w:pPr>
      <w:r w:rsidRPr="00E96587">
        <w:t xml:space="preserve">PLEASE TAKE FURTHER NOTICE </w:t>
      </w:r>
      <w:r w:rsidR="00E96587" w:rsidRPr="00E96587">
        <w:t>pursuant to Rule 58.01, Defendant requests production of all documents identified or referred to in Plaintiff’s Answers to Interrogatories, in addition to any documents specifically requested in the Interrogatories themselves. Such documents shall be produced by delivery to the offices of Callahan Law Firm, L.L.C., 221 E. Gregory Blvd., Ste. A, Kansas City, MO 64114, or electronically via email, if appropriate based on the content and medium, on the date the Answers to Interrogatories are due, or at such other time and place as counsel may agree</w:t>
      </w:r>
      <w:r w:rsidR="00697878" w:rsidRPr="00E96587">
        <w:t>.</w:t>
      </w:r>
      <w:r w:rsidR="00A0444A" w:rsidRPr="00A31639">
        <w:br w:type="page"/>
      </w:r>
    </w:p>
    <w:p w14:paraId="5B169752" w14:textId="76DE22BC" w:rsidR="00A0444A" w:rsidRPr="00E96587" w:rsidRDefault="00E96587" w:rsidP="00E96587">
      <w:pPr>
        <w:pStyle w:val="Heading2"/>
        <w:spacing w:line="480" w:lineRule="auto"/>
      </w:pPr>
      <w:r w:rsidRPr="00E96587">
        <w:lastRenderedPageBreak/>
        <w:t>Interrogatories</w:t>
      </w:r>
    </w:p>
    <w:p w14:paraId="08981A64" w14:textId="77777777" w:rsidR="00D40CBA" w:rsidRPr="00A31639" w:rsidRDefault="00D40CBA" w:rsidP="00E96587">
      <w:pPr>
        <w:pStyle w:val="ListParagraph"/>
        <w:numPr>
          <w:ilvl w:val="0"/>
          <w:numId w:val="26"/>
        </w:numPr>
        <w:spacing w:after="240" w:line="480" w:lineRule="auto"/>
        <w:rPr>
          <w:spacing w:val="-2"/>
        </w:rPr>
      </w:pPr>
      <w:r w:rsidRPr="00A31639">
        <w:rPr>
          <w:spacing w:val="-2"/>
        </w:rPr>
        <w:t>Identify the person or persons answering these interrogatories, including their name, title, contact information, and employer.</w:t>
      </w:r>
    </w:p>
    <w:p w14:paraId="4E391F55" w14:textId="5C820295" w:rsidR="00D40CBA" w:rsidRPr="00A31639" w:rsidRDefault="00D40CBA" w:rsidP="00D40CBA">
      <w:pPr>
        <w:spacing w:line="480" w:lineRule="auto"/>
        <w:jc w:val="both"/>
        <w:rPr>
          <w:b/>
          <w:bCs/>
        </w:rPr>
      </w:pPr>
      <w:r w:rsidRPr="00A31639">
        <w:rPr>
          <w:b/>
          <w:bCs/>
          <w:u w:val="single"/>
        </w:rPr>
        <w:t>ANSWER:</w:t>
      </w:r>
    </w:p>
    <w:p w14:paraId="0073D1C8" w14:textId="77777777" w:rsidR="00D40CBA" w:rsidRPr="00A31639" w:rsidRDefault="00D40CBA" w:rsidP="00D40CBA">
      <w:pPr>
        <w:spacing w:line="480" w:lineRule="auto"/>
        <w:jc w:val="both"/>
      </w:pPr>
    </w:p>
    <w:p w14:paraId="76438739" w14:textId="54187F79" w:rsidR="00D40CBA" w:rsidRPr="00A31639" w:rsidRDefault="00D40CBA" w:rsidP="00D40CBA">
      <w:pPr>
        <w:pStyle w:val="ListParagraph"/>
        <w:numPr>
          <w:ilvl w:val="0"/>
          <w:numId w:val="26"/>
        </w:numPr>
        <w:spacing w:line="480" w:lineRule="auto"/>
        <w:jc w:val="both"/>
        <w:rPr>
          <w:spacing w:val="-2"/>
        </w:rPr>
      </w:pPr>
      <w:r w:rsidRPr="00A31639">
        <w:rPr>
          <w:spacing w:val="-2"/>
        </w:rPr>
        <w:t>Identify each person who provided information, or who assisted in any way in furnishing all or part of the answers to these interrogatories.</w:t>
      </w:r>
      <w:r w:rsidR="00E96587">
        <w:rPr>
          <w:spacing w:val="-2"/>
        </w:rPr>
        <w:t xml:space="preserve"> </w:t>
      </w:r>
      <w:r w:rsidRPr="00A31639">
        <w:rPr>
          <w:spacing w:val="-2"/>
        </w:rPr>
        <w:t xml:space="preserve"> If such persons provided information or assisted with regard to less than all of the answers to these interrogatories, identify the particular answers for which each such person provided information or assistance.</w:t>
      </w:r>
    </w:p>
    <w:p w14:paraId="17A77DF0"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0F971251" w14:textId="77777777" w:rsidR="00D40CBA" w:rsidRPr="00A31639" w:rsidRDefault="00D40CBA" w:rsidP="00D40CBA">
      <w:pPr>
        <w:spacing w:line="480" w:lineRule="auto"/>
        <w:jc w:val="both"/>
        <w:rPr>
          <w:spacing w:val="-2"/>
        </w:rPr>
      </w:pPr>
    </w:p>
    <w:p w14:paraId="31A674C2" w14:textId="77777777" w:rsidR="00D40CBA" w:rsidRPr="00A31639" w:rsidRDefault="00D40CBA" w:rsidP="00D40CBA">
      <w:pPr>
        <w:pStyle w:val="ListParagraph"/>
        <w:numPr>
          <w:ilvl w:val="0"/>
          <w:numId w:val="26"/>
        </w:numPr>
        <w:spacing w:line="480" w:lineRule="auto"/>
        <w:jc w:val="both"/>
        <w:rPr>
          <w:spacing w:val="-2"/>
        </w:rPr>
      </w:pPr>
      <w:r w:rsidRPr="00A31639">
        <w:rPr>
          <w:spacing w:val="-2"/>
        </w:rPr>
        <w:t>Identify each person whom you allege would have material information about the dispute between the parties, and as to each person, state their name, title, contact information, employer, and describe in detail the subject matter and documents of which such person has knowledge.</w:t>
      </w:r>
    </w:p>
    <w:p w14:paraId="59DA0D51"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1D3DCA46" w14:textId="77777777" w:rsidR="00D40CBA" w:rsidRPr="00A31639" w:rsidRDefault="00D40CBA" w:rsidP="00D40CBA">
      <w:pPr>
        <w:spacing w:line="480" w:lineRule="auto"/>
        <w:jc w:val="both"/>
        <w:rPr>
          <w:spacing w:val="-2"/>
        </w:rPr>
      </w:pPr>
    </w:p>
    <w:p w14:paraId="66859DD8" w14:textId="77777777" w:rsidR="00D40CBA" w:rsidRPr="00A31639" w:rsidRDefault="00D40CBA" w:rsidP="00D40CBA">
      <w:pPr>
        <w:pStyle w:val="ListParagraph"/>
        <w:numPr>
          <w:ilvl w:val="0"/>
          <w:numId w:val="26"/>
        </w:numPr>
        <w:spacing w:line="480" w:lineRule="auto"/>
        <w:jc w:val="both"/>
        <w:rPr>
          <w:spacing w:val="-2"/>
        </w:rPr>
      </w:pPr>
      <w:r w:rsidRPr="00A31639">
        <w:rPr>
          <w:spacing w:val="-2"/>
        </w:rPr>
        <w:t>Identify each person whom you allege would have material information about the attempts to collect said alleged debt and as to each person, state their name, title, contact information, employer, and describe in detail the subject matter and documents of which such person has knowledge.</w:t>
      </w:r>
    </w:p>
    <w:p w14:paraId="2F054D13" w14:textId="77777777" w:rsidR="00D40CBA" w:rsidRPr="00A31639" w:rsidRDefault="00D40CBA" w:rsidP="00E96587">
      <w:pPr>
        <w:spacing w:line="480" w:lineRule="auto"/>
        <w:jc w:val="both"/>
        <w:rPr>
          <w:spacing w:val="-2"/>
        </w:rPr>
      </w:pPr>
      <w:r w:rsidRPr="00A31639">
        <w:rPr>
          <w:b/>
          <w:bCs/>
          <w:spacing w:val="-2"/>
          <w:u w:val="single"/>
        </w:rPr>
        <w:t>ANSWER:</w:t>
      </w:r>
      <w:r w:rsidRPr="00A31639">
        <w:rPr>
          <w:spacing w:val="-2"/>
        </w:rPr>
        <w:t xml:space="preserve"> </w:t>
      </w:r>
    </w:p>
    <w:p w14:paraId="796A9110" w14:textId="77777777" w:rsidR="00D40CBA" w:rsidRPr="00A31639" w:rsidRDefault="00D40CBA" w:rsidP="00D40CBA">
      <w:pPr>
        <w:spacing w:line="480" w:lineRule="auto"/>
        <w:jc w:val="both"/>
        <w:rPr>
          <w:spacing w:val="-2"/>
        </w:rPr>
      </w:pPr>
    </w:p>
    <w:p w14:paraId="084C17BD" w14:textId="77777777" w:rsidR="00D40CBA" w:rsidRPr="00A31639" w:rsidRDefault="00D40CBA" w:rsidP="00D40CBA">
      <w:pPr>
        <w:pStyle w:val="ListParagraph"/>
        <w:numPr>
          <w:ilvl w:val="0"/>
          <w:numId w:val="26"/>
        </w:numPr>
        <w:spacing w:line="480" w:lineRule="auto"/>
        <w:jc w:val="both"/>
        <w:rPr>
          <w:spacing w:val="-2"/>
        </w:rPr>
      </w:pPr>
      <w:r w:rsidRPr="00A31639">
        <w:rPr>
          <w:spacing w:val="-2"/>
        </w:rPr>
        <w:lastRenderedPageBreak/>
        <w:t>Identify each person whom you allege is a records custodian or who holds a similar position that would qualify such person to testify about or provide an affidavit for any of the business records that you have that relate to the dispute between the parties, and as to each person, state their name, title, contact information, employer, and describe in detail the subject matter and documents of which such person has knowledge.</w:t>
      </w:r>
    </w:p>
    <w:p w14:paraId="6A376A20"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6AEF3DDE" w14:textId="77777777" w:rsidR="00D40CBA" w:rsidRPr="00A31639" w:rsidRDefault="00D40CBA" w:rsidP="00D40CBA">
      <w:pPr>
        <w:spacing w:line="480" w:lineRule="auto"/>
        <w:jc w:val="both"/>
        <w:rPr>
          <w:spacing w:val="-2"/>
        </w:rPr>
      </w:pPr>
    </w:p>
    <w:p w14:paraId="77254B3B" w14:textId="3835C673" w:rsidR="00D40CBA" w:rsidRDefault="00D40CBA" w:rsidP="00D40CBA">
      <w:pPr>
        <w:pStyle w:val="ListParagraph"/>
        <w:numPr>
          <w:ilvl w:val="0"/>
          <w:numId w:val="26"/>
        </w:numPr>
        <w:spacing w:line="480" w:lineRule="auto"/>
        <w:jc w:val="both"/>
        <w:rPr>
          <w:spacing w:val="-2"/>
        </w:rPr>
      </w:pPr>
      <w:r w:rsidRPr="00A31639">
        <w:rPr>
          <w:spacing w:val="-2"/>
        </w:rPr>
        <w:t xml:space="preserve">Identify </w:t>
      </w:r>
      <w:r w:rsidR="00E96587" w:rsidRPr="00E96587">
        <w:rPr>
          <w:spacing w:val="-2"/>
        </w:rPr>
        <w:t>all persons expected to be called as expert witnesses at trial, and for each such expert state</w:t>
      </w:r>
      <w:r w:rsidR="008E1894">
        <w:rPr>
          <w:spacing w:val="-2"/>
        </w:rPr>
        <w:t>:</w:t>
      </w:r>
    </w:p>
    <w:p w14:paraId="3E193798" w14:textId="594D4447" w:rsidR="00E96587" w:rsidRPr="00E96587" w:rsidRDefault="00E96587" w:rsidP="00E96587">
      <w:pPr>
        <w:pStyle w:val="ListParagraph"/>
        <w:numPr>
          <w:ilvl w:val="1"/>
          <w:numId w:val="26"/>
        </w:numPr>
        <w:spacing w:line="480" w:lineRule="auto"/>
        <w:jc w:val="both"/>
        <w:rPr>
          <w:spacing w:val="-2"/>
        </w:rPr>
      </w:pPr>
      <w:r w:rsidRPr="00E96587">
        <w:rPr>
          <w:spacing w:val="-2"/>
        </w:rPr>
        <w:t xml:space="preserve">The </w:t>
      </w:r>
      <w:r w:rsidR="008E1894" w:rsidRPr="008E1894">
        <w:rPr>
          <w:spacing w:val="-2"/>
        </w:rPr>
        <w:t>subject matter of the expected testimony</w:t>
      </w:r>
      <w:r w:rsidRPr="00E96587">
        <w:rPr>
          <w:spacing w:val="-2"/>
        </w:rPr>
        <w:t xml:space="preserve">; </w:t>
      </w:r>
    </w:p>
    <w:p w14:paraId="5BA5C0F7" w14:textId="11BF42DD" w:rsidR="00E96587" w:rsidRPr="00E96587" w:rsidRDefault="00E96587" w:rsidP="00E96587">
      <w:pPr>
        <w:pStyle w:val="ListParagraph"/>
        <w:numPr>
          <w:ilvl w:val="1"/>
          <w:numId w:val="26"/>
        </w:numPr>
        <w:spacing w:line="480" w:lineRule="auto"/>
        <w:jc w:val="both"/>
        <w:rPr>
          <w:spacing w:val="-2"/>
        </w:rPr>
      </w:pPr>
      <w:r w:rsidRPr="00E96587">
        <w:rPr>
          <w:spacing w:val="-2"/>
        </w:rPr>
        <w:t xml:space="preserve">The </w:t>
      </w:r>
      <w:r w:rsidR="008E1894" w:rsidRPr="008E1894">
        <w:rPr>
          <w:spacing w:val="-2"/>
        </w:rPr>
        <w:t>substance of the facts and opinions to which the expert is expected to testify</w:t>
      </w:r>
      <w:r>
        <w:rPr>
          <w:spacing w:val="-2"/>
        </w:rPr>
        <w:t>;</w:t>
      </w:r>
    </w:p>
    <w:p w14:paraId="6BBF7116" w14:textId="77777777" w:rsidR="00E96587" w:rsidRPr="00E96587" w:rsidRDefault="00E96587" w:rsidP="00E96587">
      <w:pPr>
        <w:pStyle w:val="ListParagraph"/>
        <w:numPr>
          <w:ilvl w:val="1"/>
          <w:numId w:val="26"/>
        </w:numPr>
        <w:spacing w:line="480" w:lineRule="auto"/>
        <w:jc w:val="both"/>
        <w:rPr>
          <w:spacing w:val="-2"/>
        </w:rPr>
      </w:pPr>
      <w:r w:rsidRPr="00E96587">
        <w:rPr>
          <w:spacing w:val="-2"/>
        </w:rPr>
        <w:t xml:space="preserve">A summary of the grounds for each opinion; and </w:t>
      </w:r>
    </w:p>
    <w:p w14:paraId="60F27FE8" w14:textId="333CFD56" w:rsidR="00E96587" w:rsidRDefault="008E1894" w:rsidP="00E96587">
      <w:pPr>
        <w:pStyle w:val="ListParagraph"/>
        <w:numPr>
          <w:ilvl w:val="1"/>
          <w:numId w:val="26"/>
        </w:numPr>
        <w:spacing w:line="480" w:lineRule="auto"/>
        <w:jc w:val="both"/>
        <w:rPr>
          <w:spacing w:val="-2"/>
        </w:rPr>
      </w:pPr>
      <w:r w:rsidRPr="008E1894">
        <w:rPr>
          <w:spacing w:val="-2"/>
        </w:rPr>
        <w:t>Whether a written report has been prepared by the expert in this matter</w:t>
      </w:r>
      <w:r>
        <w:rPr>
          <w:spacing w:val="-2"/>
        </w:rPr>
        <w:t>, and then</w:t>
      </w:r>
    </w:p>
    <w:p w14:paraId="3635B21C" w14:textId="73A8AC21" w:rsidR="008E1894" w:rsidRPr="00E96587" w:rsidRDefault="008E1894" w:rsidP="008E1894">
      <w:pPr>
        <w:pStyle w:val="ListParagraph"/>
        <w:numPr>
          <w:ilvl w:val="2"/>
          <w:numId w:val="26"/>
        </w:numPr>
        <w:spacing w:line="480" w:lineRule="auto"/>
        <w:jc w:val="both"/>
        <w:rPr>
          <w:spacing w:val="-2"/>
        </w:rPr>
      </w:pPr>
      <w:r w:rsidRPr="008E1894">
        <w:rPr>
          <w:spacing w:val="-2"/>
        </w:rPr>
        <w:t>if so, the date of such report</w:t>
      </w:r>
      <w:r>
        <w:rPr>
          <w:spacing w:val="-2"/>
        </w:rPr>
        <w:t>.</w:t>
      </w:r>
    </w:p>
    <w:p w14:paraId="6CC411B0" w14:textId="77777777" w:rsidR="00D40CBA" w:rsidRPr="00A31639" w:rsidRDefault="00D40CBA" w:rsidP="00D40CBA">
      <w:pPr>
        <w:spacing w:line="480" w:lineRule="auto"/>
        <w:jc w:val="both"/>
      </w:pPr>
      <w:r w:rsidRPr="00A31639">
        <w:rPr>
          <w:b/>
          <w:bCs/>
          <w:spacing w:val="-2"/>
          <w:u w:val="single"/>
        </w:rPr>
        <w:t>ANSWER:</w:t>
      </w:r>
      <w:r w:rsidRPr="00A31639">
        <w:rPr>
          <w:spacing w:val="-2"/>
        </w:rPr>
        <w:t xml:space="preserve"> </w:t>
      </w:r>
      <w:r w:rsidRPr="00A31639">
        <w:t xml:space="preserve"> </w:t>
      </w:r>
    </w:p>
    <w:p w14:paraId="38E7857F" w14:textId="77777777" w:rsidR="00D40CBA" w:rsidRPr="00A31639" w:rsidRDefault="00D40CBA" w:rsidP="00D40CBA">
      <w:pPr>
        <w:spacing w:line="480" w:lineRule="auto"/>
        <w:jc w:val="both"/>
      </w:pPr>
    </w:p>
    <w:p w14:paraId="24F93D05" w14:textId="6AECFD1E" w:rsidR="00D40CBA" w:rsidRPr="008E1894" w:rsidRDefault="00D40CBA" w:rsidP="008E1894">
      <w:pPr>
        <w:pStyle w:val="ListParagraph"/>
        <w:numPr>
          <w:ilvl w:val="0"/>
          <w:numId w:val="26"/>
        </w:numPr>
        <w:spacing w:line="480" w:lineRule="auto"/>
        <w:jc w:val="both"/>
        <w:rPr>
          <w:spacing w:val="-2"/>
        </w:rPr>
      </w:pPr>
      <w:r w:rsidRPr="00A31639">
        <w:rPr>
          <w:spacing w:val="-2"/>
        </w:rPr>
        <w:t xml:space="preserve">Please </w:t>
      </w:r>
      <w:r w:rsidR="008E1894" w:rsidRPr="008E1894">
        <w:rPr>
          <w:spacing w:val="-2"/>
        </w:rPr>
        <w:t>identify all documents, not otherwise privileged or work product, including, but not limited to electronic documents, that are materially related to the Defendant’s alleged debt and are within Plaintiff’s possession, control, or are accessible to Plaintiff, including where, how and by whom such documents are kept, including in the case of electronic documents describing any proprietary software used to calculate, maintain, or store data related to the alleged debt of the Defendant</w:t>
      </w:r>
      <w:r w:rsidR="008E1894">
        <w:rPr>
          <w:spacing w:val="-2"/>
        </w:rPr>
        <w:t>.</w:t>
      </w:r>
    </w:p>
    <w:p w14:paraId="7B819282" w14:textId="44EC08DC" w:rsidR="00D40CBA" w:rsidRPr="00931D37" w:rsidRDefault="00D40CBA" w:rsidP="00D40CBA">
      <w:pPr>
        <w:spacing w:line="480" w:lineRule="auto"/>
        <w:jc w:val="both"/>
        <w:rPr>
          <w:b/>
          <w:bCs/>
          <w:spacing w:val="-2"/>
          <w:u w:val="single"/>
        </w:rPr>
      </w:pPr>
      <w:r w:rsidRPr="00A31639">
        <w:rPr>
          <w:b/>
          <w:bCs/>
          <w:spacing w:val="-2"/>
          <w:u w:val="single"/>
        </w:rPr>
        <w:t>ANSWER:</w:t>
      </w:r>
    </w:p>
    <w:p w14:paraId="34DE85A8" w14:textId="7088AD14" w:rsidR="00D40CBA" w:rsidRPr="00A31639" w:rsidRDefault="008E1894" w:rsidP="00D40CBA">
      <w:pPr>
        <w:pStyle w:val="ListParagraph"/>
        <w:numPr>
          <w:ilvl w:val="0"/>
          <w:numId w:val="26"/>
        </w:numPr>
        <w:spacing w:line="480" w:lineRule="auto"/>
        <w:jc w:val="both"/>
        <w:rPr>
          <w:spacing w:val="-2"/>
        </w:rPr>
      </w:pPr>
      <w:r w:rsidRPr="008E1894">
        <w:rPr>
          <w:spacing w:val="-2"/>
        </w:rPr>
        <w:lastRenderedPageBreak/>
        <w:t>When and how did Defendant allegedly request the credit account being sued upon</w:t>
      </w:r>
      <w:r>
        <w:rPr>
          <w:spacing w:val="-2"/>
        </w:rPr>
        <w:t>.</w:t>
      </w:r>
    </w:p>
    <w:p w14:paraId="57BA3E65"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1EF883A8" w14:textId="77777777" w:rsidR="00D40CBA" w:rsidRPr="00A31639" w:rsidRDefault="00D40CBA" w:rsidP="00D40CBA">
      <w:pPr>
        <w:spacing w:line="480" w:lineRule="auto"/>
        <w:jc w:val="both"/>
        <w:rPr>
          <w:spacing w:val="-2"/>
        </w:rPr>
      </w:pPr>
    </w:p>
    <w:p w14:paraId="3EDF8B23" w14:textId="78C8C44E" w:rsidR="00D40CBA" w:rsidRPr="008E1894" w:rsidRDefault="008E1894" w:rsidP="008E1894">
      <w:pPr>
        <w:pStyle w:val="ListParagraph"/>
        <w:numPr>
          <w:ilvl w:val="0"/>
          <w:numId w:val="26"/>
        </w:numPr>
        <w:spacing w:line="480" w:lineRule="auto"/>
        <w:jc w:val="both"/>
        <w:rPr>
          <w:spacing w:val="-2"/>
        </w:rPr>
      </w:pPr>
      <w:r w:rsidRPr="008E1894">
        <w:rPr>
          <w:spacing w:val="-2"/>
        </w:rPr>
        <w:t>Please identify what document(s) comprises the contract Plaintiff now alleges Defendant breached.</w:t>
      </w:r>
      <w:r>
        <w:rPr>
          <w:spacing w:val="-2"/>
        </w:rPr>
        <w:t xml:space="preserve"> </w:t>
      </w:r>
      <w:r w:rsidRPr="008E1894">
        <w:rPr>
          <w:spacing w:val="-2"/>
        </w:rPr>
        <w:t xml:space="preserve"> Describe where and in what method this alleged contract is now</w:t>
      </w:r>
      <w:r>
        <w:rPr>
          <w:spacing w:val="-2"/>
        </w:rPr>
        <w:t xml:space="preserve"> </w:t>
      </w:r>
      <w:r w:rsidRPr="008E1894">
        <w:rPr>
          <w:spacing w:val="-2"/>
        </w:rPr>
        <w:t xml:space="preserve">stored. </w:t>
      </w:r>
      <w:r>
        <w:rPr>
          <w:spacing w:val="-2"/>
        </w:rPr>
        <w:t xml:space="preserve"> </w:t>
      </w:r>
      <w:r w:rsidRPr="008E1894">
        <w:rPr>
          <w:spacing w:val="-2"/>
        </w:rPr>
        <w:t>Please attach a copy of the actual contract (including any addenda, revisions, or other related documents) being sued upon in Plaintiff’s petition, if such a contract exists</w:t>
      </w:r>
      <w:r>
        <w:rPr>
          <w:spacing w:val="-2"/>
        </w:rPr>
        <w:t>.</w:t>
      </w:r>
    </w:p>
    <w:p w14:paraId="20E9A604"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3E92BB4C" w14:textId="77777777" w:rsidR="00D40CBA" w:rsidRPr="00A31639" w:rsidRDefault="00D40CBA" w:rsidP="00D40CBA">
      <w:pPr>
        <w:spacing w:line="480" w:lineRule="auto"/>
        <w:jc w:val="both"/>
        <w:rPr>
          <w:spacing w:val="-2"/>
        </w:rPr>
      </w:pPr>
    </w:p>
    <w:p w14:paraId="1E283644" w14:textId="37D5DD58" w:rsidR="00D40CBA" w:rsidRPr="00A31639" w:rsidRDefault="008E1894" w:rsidP="00D40CBA">
      <w:pPr>
        <w:pStyle w:val="ListParagraph"/>
        <w:numPr>
          <w:ilvl w:val="0"/>
          <w:numId w:val="26"/>
        </w:numPr>
        <w:spacing w:line="480" w:lineRule="auto"/>
        <w:jc w:val="both"/>
        <w:rPr>
          <w:spacing w:val="-2"/>
        </w:rPr>
      </w:pPr>
      <w:r w:rsidRPr="008E1894">
        <w:rPr>
          <w:spacing w:val="-2"/>
        </w:rPr>
        <w:t>Please identify when, to whom, and in what form, Plaintiff or its assignor performed its alleged obligations under the alleged contract being sued upon</w:t>
      </w:r>
      <w:r>
        <w:rPr>
          <w:spacing w:val="-2"/>
        </w:rPr>
        <w:t>.</w:t>
      </w:r>
    </w:p>
    <w:p w14:paraId="07B69883"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030589D9" w14:textId="77777777" w:rsidR="00D40CBA" w:rsidRPr="00A31639" w:rsidRDefault="00D40CBA" w:rsidP="00D40CBA">
      <w:pPr>
        <w:spacing w:line="480" w:lineRule="auto"/>
        <w:jc w:val="both"/>
        <w:rPr>
          <w:spacing w:val="-2"/>
        </w:rPr>
      </w:pPr>
    </w:p>
    <w:p w14:paraId="0685FC6A" w14:textId="23ADE7B4" w:rsidR="00D40CBA" w:rsidRPr="00A31639" w:rsidRDefault="008E1894" w:rsidP="00D40CBA">
      <w:pPr>
        <w:pStyle w:val="ListParagraph"/>
        <w:numPr>
          <w:ilvl w:val="0"/>
          <w:numId w:val="26"/>
        </w:numPr>
        <w:spacing w:line="480" w:lineRule="auto"/>
        <w:jc w:val="both"/>
        <w:rPr>
          <w:spacing w:val="-2"/>
        </w:rPr>
      </w:pPr>
      <w:r w:rsidRPr="008E1894">
        <w:rPr>
          <w:spacing w:val="-2"/>
        </w:rPr>
        <w:t>Please provide a running account that itemizes the entire amount of the alleged debt (and identify all documents used to do so), and include a description of all charges, fees or interest, if any, and explaining the method by which the interest and fees were calculated for the life of the alleged debt</w:t>
      </w:r>
    </w:p>
    <w:p w14:paraId="5D3112ED"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3EAFE335" w14:textId="77777777" w:rsidR="00D40CBA" w:rsidRPr="00A31639" w:rsidRDefault="00D40CBA" w:rsidP="00D40CBA">
      <w:pPr>
        <w:spacing w:line="480" w:lineRule="auto"/>
        <w:jc w:val="both"/>
        <w:rPr>
          <w:spacing w:val="-2"/>
        </w:rPr>
      </w:pPr>
    </w:p>
    <w:p w14:paraId="7CAC3FFE" w14:textId="77777777" w:rsidR="00D40CBA" w:rsidRPr="00A31639" w:rsidRDefault="00D40CBA" w:rsidP="00D40CBA">
      <w:pPr>
        <w:pStyle w:val="ListParagraph"/>
        <w:numPr>
          <w:ilvl w:val="0"/>
          <w:numId w:val="26"/>
        </w:numPr>
        <w:spacing w:line="480" w:lineRule="auto"/>
        <w:jc w:val="both"/>
      </w:pPr>
      <w:r w:rsidRPr="00A31639">
        <w:t xml:space="preserve">Please identify when, to whom, and in what form, Plaintiff or its assignor performed its alleged obligations under the alleged contract being sued upon.   </w:t>
      </w:r>
    </w:p>
    <w:p w14:paraId="771FE802"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1E1494EE" w14:textId="77777777" w:rsidR="00D40CBA" w:rsidRPr="00A31639" w:rsidRDefault="00D40CBA" w:rsidP="00D40CBA">
      <w:pPr>
        <w:spacing w:line="480" w:lineRule="auto"/>
        <w:jc w:val="both"/>
        <w:rPr>
          <w:spacing w:val="-2"/>
        </w:rPr>
      </w:pPr>
    </w:p>
    <w:p w14:paraId="16A24036" w14:textId="77777777" w:rsidR="00D40CBA" w:rsidRPr="00A31639" w:rsidRDefault="00D40CBA" w:rsidP="00D40CBA">
      <w:pPr>
        <w:pStyle w:val="ListParagraph"/>
        <w:numPr>
          <w:ilvl w:val="0"/>
          <w:numId w:val="26"/>
        </w:numPr>
        <w:spacing w:line="480" w:lineRule="auto"/>
        <w:jc w:val="both"/>
        <w:rPr>
          <w:spacing w:val="-2"/>
        </w:rPr>
      </w:pPr>
      <w:r w:rsidRPr="00A31639">
        <w:rPr>
          <w:spacing w:val="-2"/>
        </w:rPr>
        <w:lastRenderedPageBreak/>
        <w:t xml:space="preserve">Please provide a running account that itemizes the entire amount of the alleged debt (and identify all documents used to do so), and include a description of all charges, fees or interest, if any, and explaining the method by which the interest and fees were calculated for the life of the alleged debt.   </w:t>
      </w:r>
    </w:p>
    <w:p w14:paraId="6986119C" w14:textId="77777777" w:rsidR="00D40CBA" w:rsidRPr="00A31639" w:rsidRDefault="00D40CBA" w:rsidP="00D40CBA">
      <w:pPr>
        <w:spacing w:line="480" w:lineRule="auto"/>
        <w:jc w:val="both"/>
        <w:rPr>
          <w:spacing w:val="-2"/>
        </w:rPr>
      </w:pPr>
      <w:r w:rsidRPr="00A31639">
        <w:rPr>
          <w:b/>
          <w:bCs/>
          <w:spacing w:val="-2"/>
          <w:u w:val="single"/>
        </w:rPr>
        <w:t>ANSWER:</w:t>
      </w:r>
    </w:p>
    <w:p w14:paraId="575E7E23" w14:textId="77777777" w:rsidR="00D40CBA" w:rsidRPr="00A31639" w:rsidRDefault="00D40CBA" w:rsidP="00D40CBA">
      <w:pPr>
        <w:spacing w:line="480" w:lineRule="auto"/>
        <w:jc w:val="both"/>
        <w:rPr>
          <w:spacing w:val="-2"/>
        </w:rPr>
      </w:pPr>
    </w:p>
    <w:p w14:paraId="5F19F734" w14:textId="77777777" w:rsidR="00D40CBA" w:rsidRPr="00A31639" w:rsidRDefault="00D40CBA" w:rsidP="00D40CBA">
      <w:pPr>
        <w:pStyle w:val="ListParagraph"/>
        <w:numPr>
          <w:ilvl w:val="0"/>
          <w:numId w:val="26"/>
        </w:numPr>
        <w:spacing w:line="480" w:lineRule="auto"/>
        <w:jc w:val="both"/>
        <w:rPr>
          <w:spacing w:val="-2"/>
        </w:rPr>
      </w:pPr>
      <w:r w:rsidRPr="00A31639">
        <w:rPr>
          <w:spacing w:val="-2"/>
        </w:rPr>
        <w:t>Please state the date Plaintiff believes that Defendant defaulted on the alleged contract due to non-payment and identify all documents, not protected by attorney-client privilege or work product doctrine, that Plaintiff, or Plaintiff’s counsel, utilized to ascertain the date of default  and explain the process used by Plaintiff to calculate the date of default.</w:t>
      </w:r>
    </w:p>
    <w:p w14:paraId="022D74B7"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24E33665" w14:textId="77777777" w:rsidR="00D40CBA" w:rsidRPr="00A31639" w:rsidRDefault="00D40CBA" w:rsidP="00D40CBA">
      <w:pPr>
        <w:spacing w:line="480" w:lineRule="auto"/>
        <w:jc w:val="both"/>
        <w:rPr>
          <w:spacing w:val="-2"/>
        </w:rPr>
      </w:pPr>
    </w:p>
    <w:p w14:paraId="3BAA9716" w14:textId="77777777" w:rsidR="00D40CBA" w:rsidRPr="00A31639" w:rsidRDefault="00D40CBA" w:rsidP="00D40CBA">
      <w:pPr>
        <w:pStyle w:val="ListParagraph"/>
        <w:numPr>
          <w:ilvl w:val="0"/>
          <w:numId w:val="26"/>
        </w:numPr>
        <w:spacing w:line="480" w:lineRule="auto"/>
        <w:jc w:val="both"/>
        <w:rPr>
          <w:spacing w:val="-2"/>
        </w:rPr>
      </w:pPr>
      <w:r w:rsidRPr="00A31639">
        <w:rPr>
          <w:spacing w:val="-2"/>
        </w:rPr>
        <w:t xml:space="preserve">If Plaintiff believes that Defendant, or any other person on behalf of Defendant, made any payments </w:t>
      </w:r>
      <w:r w:rsidRPr="00A31639">
        <w:t xml:space="preserve">to Plaintiff please identify each payment by the amount, method, and the date of Plaintiff’s receipt of such payments. </w:t>
      </w:r>
    </w:p>
    <w:p w14:paraId="1A730208"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4921BAFB" w14:textId="77777777" w:rsidR="00D40CBA" w:rsidRPr="00A31639" w:rsidRDefault="00D40CBA" w:rsidP="00D40CBA">
      <w:pPr>
        <w:spacing w:line="480" w:lineRule="auto"/>
        <w:jc w:val="both"/>
        <w:rPr>
          <w:spacing w:val="-2"/>
        </w:rPr>
      </w:pPr>
    </w:p>
    <w:p w14:paraId="2E0F135D" w14:textId="77777777" w:rsidR="00D40CBA" w:rsidRPr="00A31639" w:rsidRDefault="00D40CBA" w:rsidP="00D40CBA">
      <w:pPr>
        <w:pStyle w:val="ListParagraph"/>
        <w:numPr>
          <w:ilvl w:val="0"/>
          <w:numId w:val="26"/>
        </w:numPr>
        <w:spacing w:line="480" w:lineRule="auto"/>
        <w:jc w:val="both"/>
        <w:rPr>
          <w:spacing w:val="-2"/>
        </w:rPr>
      </w:pPr>
      <w:r w:rsidRPr="00A31639">
        <w:rPr>
          <w:spacing w:val="-2"/>
        </w:rPr>
        <w:t>What is the date of the last charge posted on the alleged account?</w:t>
      </w:r>
    </w:p>
    <w:p w14:paraId="1366AB02" w14:textId="77777777" w:rsidR="00D40CBA" w:rsidRPr="00A31639" w:rsidRDefault="00D40CBA" w:rsidP="00D40CBA">
      <w:pPr>
        <w:pStyle w:val="ListParagraph"/>
        <w:ind w:left="1440"/>
        <w:rPr>
          <w:spacing w:val="-2"/>
        </w:rPr>
      </w:pPr>
    </w:p>
    <w:p w14:paraId="64BB257F"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7A9A54B2" w14:textId="77777777" w:rsidR="00D40CBA" w:rsidRPr="00A31639" w:rsidRDefault="00D40CBA" w:rsidP="00D40CBA">
      <w:pPr>
        <w:spacing w:line="480" w:lineRule="auto"/>
        <w:jc w:val="both"/>
        <w:rPr>
          <w:spacing w:val="-2"/>
        </w:rPr>
      </w:pPr>
    </w:p>
    <w:p w14:paraId="0DB02F85" w14:textId="77777777" w:rsidR="00D40CBA" w:rsidRPr="00A31639" w:rsidRDefault="00D40CBA" w:rsidP="00D40CBA">
      <w:pPr>
        <w:pStyle w:val="ListParagraph"/>
        <w:numPr>
          <w:ilvl w:val="0"/>
          <w:numId w:val="26"/>
        </w:numPr>
        <w:spacing w:line="480" w:lineRule="auto"/>
        <w:jc w:val="both"/>
        <w:rPr>
          <w:spacing w:val="-2"/>
        </w:rPr>
      </w:pPr>
      <w:r w:rsidRPr="00A31639">
        <w:rPr>
          <w:spacing w:val="-2"/>
        </w:rPr>
        <w:t>What is the date of the last payment posted on the alleged account?</w:t>
      </w:r>
    </w:p>
    <w:p w14:paraId="3B1BC8B9" w14:textId="77777777" w:rsidR="00D40CBA" w:rsidRPr="00A31639" w:rsidRDefault="00D40CBA" w:rsidP="00D40CBA">
      <w:pPr>
        <w:spacing w:line="480" w:lineRule="auto"/>
        <w:jc w:val="both"/>
        <w:rPr>
          <w:spacing w:val="-2"/>
        </w:rPr>
      </w:pPr>
      <w:r w:rsidRPr="00A31639">
        <w:rPr>
          <w:b/>
          <w:bCs/>
          <w:spacing w:val="-2"/>
          <w:u w:val="single"/>
        </w:rPr>
        <w:t>ANSWER:</w:t>
      </w:r>
      <w:r w:rsidRPr="00A31639">
        <w:rPr>
          <w:spacing w:val="-2"/>
        </w:rPr>
        <w:t xml:space="preserve"> </w:t>
      </w:r>
    </w:p>
    <w:p w14:paraId="33F03F05" w14:textId="77777777" w:rsidR="00D40CBA" w:rsidRPr="00A31639" w:rsidRDefault="00D40CBA" w:rsidP="00D40CBA">
      <w:pPr>
        <w:spacing w:line="480" w:lineRule="auto"/>
        <w:jc w:val="both"/>
        <w:rPr>
          <w:b/>
          <w:bCs/>
        </w:rPr>
      </w:pPr>
    </w:p>
    <w:p w14:paraId="22AE662E" w14:textId="77777777" w:rsidR="00D40CBA" w:rsidRPr="00A31639" w:rsidRDefault="00D40CBA" w:rsidP="00D40CBA">
      <w:pPr>
        <w:pStyle w:val="ListParagraph"/>
        <w:numPr>
          <w:ilvl w:val="0"/>
          <w:numId w:val="26"/>
        </w:numPr>
        <w:spacing w:line="480" w:lineRule="auto"/>
        <w:jc w:val="both"/>
        <w:rPr>
          <w:spacing w:val="-2"/>
        </w:rPr>
      </w:pPr>
      <w:r w:rsidRPr="00A31639">
        <w:rPr>
          <w:spacing w:val="-2"/>
        </w:rPr>
        <w:lastRenderedPageBreak/>
        <w:t xml:space="preserve">If Plaintiff communicated to Defendant in regard to the alleged account, please identify all communications by the date, nature of communication, and the representatives of Plaintiff communicating with Defendant. </w:t>
      </w:r>
    </w:p>
    <w:p w14:paraId="6E4A0CB0" w14:textId="77777777" w:rsidR="00C76823" w:rsidRDefault="00D40CBA" w:rsidP="00C76823">
      <w:pPr>
        <w:spacing w:line="480" w:lineRule="auto"/>
        <w:jc w:val="both"/>
        <w:rPr>
          <w:rFonts w:eastAsia="Yu Gothic UI"/>
          <w:b/>
          <w:bCs/>
          <w:caps/>
          <w:u w:val="single"/>
        </w:rPr>
      </w:pPr>
      <w:r w:rsidRPr="00A31639">
        <w:rPr>
          <w:b/>
          <w:bCs/>
          <w:spacing w:val="-2"/>
          <w:u w:val="single"/>
        </w:rPr>
        <w:t>ANSWER:</w:t>
      </w:r>
      <w:r w:rsidRPr="00A31639">
        <w:rPr>
          <w:spacing w:val="-2"/>
        </w:rPr>
        <w:t xml:space="preserve"> </w:t>
      </w:r>
    </w:p>
    <w:p w14:paraId="44DCBB09" w14:textId="77777777" w:rsidR="00C76823" w:rsidRDefault="00C76823" w:rsidP="00C76823">
      <w:pPr>
        <w:spacing w:line="480" w:lineRule="auto"/>
        <w:jc w:val="both"/>
        <w:rPr>
          <w:rFonts w:eastAsia="Yu Gothic UI"/>
          <w:b/>
          <w:bCs/>
          <w:caps/>
          <w:u w:val="single"/>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C76823" w:rsidRPr="00A31639" w14:paraId="48BC1C99" w14:textId="77777777" w:rsidTr="00895420">
        <w:trPr>
          <w:trHeight w:val="3060"/>
        </w:trPr>
        <w:tc>
          <w:tcPr>
            <w:tcW w:w="4782" w:type="dxa"/>
          </w:tcPr>
          <w:p w14:paraId="31C977DB" w14:textId="77777777" w:rsidR="00C76823" w:rsidRPr="00A31639" w:rsidRDefault="00C76823" w:rsidP="00895420">
            <w:pPr>
              <w:spacing w:line="480" w:lineRule="auto"/>
              <w:rPr>
                <w:b/>
                <w:sz w:val="24"/>
                <w:szCs w:val="24"/>
              </w:rPr>
            </w:pPr>
          </w:p>
        </w:tc>
        <w:tc>
          <w:tcPr>
            <w:tcW w:w="5033" w:type="dxa"/>
          </w:tcPr>
          <w:p w14:paraId="1907ED5E" w14:textId="77777777" w:rsidR="00C76823" w:rsidRPr="00A31639" w:rsidRDefault="00C76823" w:rsidP="00895420">
            <w:pPr>
              <w:rPr>
                <w:rFonts w:eastAsia="Arial"/>
                <w:sz w:val="24"/>
                <w:szCs w:val="24"/>
              </w:rPr>
            </w:pPr>
            <w:r w:rsidRPr="00A31639">
              <w:rPr>
                <w:rFonts w:eastAsia="Arial"/>
                <w:sz w:val="24"/>
                <w:szCs w:val="24"/>
              </w:rPr>
              <w:t>Respectfully</w:t>
            </w:r>
            <w:r w:rsidRPr="00A31639">
              <w:rPr>
                <w:sz w:val="24"/>
                <w:szCs w:val="24"/>
              </w:rPr>
              <w:t xml:space="preserve"> submitted,</w:t>
            </w:r>
          </w:p>
          <w:p w14:paraId="6029FCB3" w14:textId="77777777" w:rsidR="00C76823" w:rsidRPr="00A31639" w:rsidRDefault="00C76823" w:rsidP="00895420">
            <w:pPr>
              <w:rPr>
                <w:rFonts w:eastAsia="Arial"/>
                <w:sz w:val="24"/>
                <w:szCs w:val="24"/>
              </w:rPr>
            </w:pPr>
          </w:p>
          <w:p w14:paraId="45D038CB" w14:textId="77777777" w:rsidR="00C76823" w:rsidRPr="00A31639" w:rsidRDefault="00C76823" w:rsidP="00895420">
            <w:pPr>
              <w:rPr>
                <w:rFonts w:eastAsia="Arial"/>
                <w:b/>
                <w:smallCaps/>
                <w:sz w:val="24"/>
                <w:szCs w:val="24"/>
              </w:rPr>
            </w:pPr>
            <w:r w:rsidRPr="00A31639">
              <w:rPr>
                <w:rFonts w:eastAsia="Arial"/>
                <w:b/>
                <w:smallCaps/>
                <w:sz w:val="24"/>
                <w:szCs w:val="24"/>
              </w:rPr>
              <w:t>Callahan Law Firm L.L.C.</w:t>
            </w:r>
          </w:p>
          <w:p w14:paraId="601F8E73" w14:textId="77777777" w:rsidR="00C76823" w:rsidRPr="00A31639" w:rsidRDefault="00C76823" w:rsidP="00895420">
            <w:pPr>
              <w:rPr>
                <w:rFonts w:eastAsia="Arial"/>
                <w:sz w:val="24"/>
                <w:szCs w:val="24"/>
              </w:rPr>
            </w:pPr>
          </w:p>
          <w:p w14:paraId="0E6457FB" w14:textId="77777777" w:rsidR="006410CF" w:rsidRPr="00DA181C" w:rsidRDefault="00C76823" w:rsidP="006410CF">
            <w:pPr>
              <w:rPr>
                <w:rFonts w:eastAsia="Arial"/>
              </w:rPr>
            </w:pPr>
            <w:r w:rsidRPr="00A31639">
              <w:rPr>
                <w:rFonts w:eastAsia="Arial"/>
                <w:sz w:val="24"/>
                <w:szCs w:val="24"/>
                <w:u w:val="single"/>
              </w:rPr>
              <w:t xml:space="preserve"> /s/ </w:t>
            </w:r>
            <w:r w:rsidR="006410CF">
              <w:rPr>
                <w:rFonts w:eastAsia="Arial"/>
                <w:u w:val="single"/>
              </w:rPr>
              <w:t xml:space="preserve">James R. Crump                                  </w:t>
            </w:r>
            <w:r w:rsidR="006410CF" w:rsidRPr="005412D0">
              <w:rPr>
                <w:rFonts w:eastAsia="Arial"/>
                <w:color w:val="FFFFFF" w:themeColor="background1"/>
                <w:u w:val="single"/>
              </w:rPr>
              <w:t>.</w:t>
            </w:r>
            <w:r w:rsidR="006410CF">
              <w:rPr>
                <w:rFonts w:eastAsia="Arial"/>
                <w:u w:val="single"/>
              </w:rPr>
              <w:t xml:space="preserve">      </w:t>
            </w:r>
            <w:r w:rsidR="006410CF" w:rsidRPr="00DA181C">
              <w:rPr>
                <w:rFonts w:eastAsia="Arial"/>
              </w:rPr>
              <w:t xml:space="preserve">              </w:t>
            </w:r>
          </w:p>
          <w:p w14:paraId="3A8FE358" w14:textId="77777777" w:rsidR="006410CF" w:rsidRPr="00DA181C" w:rsidRDefault="006410CF" w:rsidP="006410CF">
            <w:pPr>
              <w:rPr>
                <w:rFonts w:eastAsia="Arial"/>
              </w:rPr>
            </w:pPr>
            <w:r>
              <w:rPr>
                <w:rFonts w:eastAsia="Arial"/>
              </w:rPr>
              <w:t xml:space="preserve">JAMES R. CRUMP, MBE # </w:t>
            </w:r>
            <w:r>
              <w:t>65514</w:t>
            </w:r>
          </w:p>
          <w:p w14:paraId="3D11726C" w14:textId="77777777" w:rsidR="006410CF" w:rsidRPr="00DA181C" w:rsidRDefault="006410CF" w:rsidP="006410CF">
            <w:pPr>
              <w:rPr>
                <w:rFonts w:eastAsia="Arial"/>
              </w:rPr>
            </w:pPr>
            <w:r w:rsidRPr="00DA181C">
              <w:t>222 W. Gregory Blvd. Suite 210</w:t>
            </w:r>
            <w:r w:rsidRPr="00DA181C">
              <w:br/>
            </w:r>
            <w:r w:rsidRPr="00DA181C">
              <w:rPr>
                <w:rFonts w:eastAsia="Arial"/>
              </w:rPr>
              <w:t>Kansas City, MO 64114</w:t>
            </w:r>
          </w:p>
          <w:p w14:paraId="615F6FB3" w14:textId="77777777" w:rsidR="006410CF" w:rsidRPr="00DA181C" w:rsidRDefault="006410CF" w:rsidP="006410CF">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254D1765" w14:textId="77777777" w:rsidR="006410CF" w:rsidRPr="00DA181C" w:rsidRDefault="006410CF" w:rsidP="006410CF">
            <w:pPr>
              <w:keepLines/>
            </w:pPr>
            <w:r w:rsidRPr="00DA181C">
              <w:t xml:space="preserve">E-mail: </w:t>
            </w:r>
            <w:r>
              <w:t>james</w:t>
            </w:r>
            <w:r w:rsidRPr="00DA181C">
              <w:t>@callahanlawkc.com</w:t>
            </w:r>
          </w:p>
          <w:p w14:paraId="14CAF23F" w14:textId="198750B7" w:rsidR="00C76823" w:rsidRPr="00A31639" w:rsidRDefault="006410CF" w:rsidP="006410CF">
            <w:pPr>
              <w:rPr>
                <w:rFonts w:eastAsia="Arial"/>
                <w:b/>
                <w:sz w:val="24"/>
                <w:szCs w:val="24"/>
              </w:rPr>
            </w:pPr>
            <w:r w:rsidRPr="00DA181C">
              <w:rPr>
                <w:rFonts w:eastAsia="Arial"/>
                <w:b/>
              </w:rPr>
              <w:t>ATTORNEY FOR DEFENDANT</w:t>
            </w:r>
          </w:p>
        </w:tc>
      </w:tr>
    </w:tbl>
    <w:p w14:paraId="143DC4F9" w14:textId="278D7F3B" w:rsidR="00C76823" w:rsidRDefault="00C76823" w:rsidP="00C76823">
      <w:pPr>
        <w:spacing w:line="480" w:lineRule="auto"/>
        <w:jc w:val="both"/>
        <w:rPr>
          <w:rFonts w:eastAsia="Yu Gothic UI"/>
          <w:b/>
          <w:bCs/>
          <w:caps/>
          <w:u w:val="single"/>
        </w:rPr>
      </w:pPr>
    </w:p>
    <w:p w14:paraId="7A56C06A" w14:textId="77777777" w:rsidR="00C76823" w:rsidRDefault="00C76823">
      <w:pPr>
        <w:spacing w:after="160" w:line="259" w:lineRule="auto"/>
        <w:rPr>
          <w:rFonts w:eastAsia="Yu Gothic UI"/>
          <w:b/>
          <w:bCs/>
          <w:caps/>
          <w:u w:val="single"/>
        </w:rPr>
      </w:pPr>
      <w:r>
        <w:rPr>
          <w:rFonts w:eastAsia="Yu Gothic UI"/>
          <w:b/>
          <w:bCs/>
          <w:caps/>
          <w:u w:val="single"/>
        </w:rPr>
        <w:br w:type="page"/>
      </w:r>
    </w:p>
    <w:p w14:paraId="5F9AA30E" w14:textId="4BA05D1F" w:rsidR="006C5679" w:rsidRPr="006C5679" w:rsidRDefault="006C5679" w:rsidP="00C76823">
      <w:pPr>
        <w:pStyle w:val="Heading2"/>
        <w:rPr>
          <w:rFonts w:eastAsia="Yu Gothic UI"/>
        </w:rPr>
      </w:pPr>
      <w:r w:rsidRPr="006C5679">
        <w:rPr>
          <w:rFonts w:eastAsia="Yu Gothic UI"/>
        </w:rPr>
        <w:lastRenderedPageBreak/>
        <w:t xml:space="preserve">Attestation </w:t>
      </w:r>
      <w:r w:rsidR="00A33143">
        <w:rPr>
          <w:rFonts w:eastAsia="Yu Gothic UI"/>
        </w:rPr>
        <w:t>P</w:t>
      </w:r>
      <w:r w:rsidR="00A33143" w:rsidRPr="006C5679">
        <w:rPr>
          <w:rFonts w:eastAsia="Yu Gothic UI"/>
        </w:rPr>
        <w:t xml:space="preserve">laintiff’s </w:t>
      </w:r>
      <w:r w:rsidRPr="006C5679">
        <w:rPr>
          <w:rFonts w:eastAsia="Yu Gothic UI"/>
        </w:rPr>
        <w:t>to Answers to Interrogatories</w:t>
      </w:r>
    </w:p>
    <w:p w14:paraId="11B3619F" w14:textId="77777777" w:rsidR="006C5679" w:rsidRPr="000C4E6A" w:rsidRDefault="006C5679" w:rsidP="006C5679">
      <w:pPr>
        <w:widowControl w:val="0"/>
        <w:autoSpaceDE w:val="0"/>
        <w:autoSpaceDN w:val="0"/>
        <w:adjustRightInd w:val="0"/>
        <w:rPr>
          <w:rFonts w:eastAsia="Yu Gothic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6C5679" w14:paraId="50711877" w14:textId="77777777" w:rsidTr="00895420">
        <w:tc>
          <w:tcPr>
            <w:tcW w:w="1628" w:type="dxa"/>
          </w:tcPr>
          <w:p w14:paraId="29B4D446" w14:textId="77777777" w:rsidR="006C5679" w:rsidRPr="003C31A9" w:rsidRDefault="006C5679" w:rsidP="00895420">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19404E29" w14:textId="1E4634ED" w:rsidR="006C5679" w:rsidRPr="003C31A9" w:rsidRDefault="006C5679" w:rsidP="00895420">
            <w:pPr>
              <w:widowControl w:val="0"/>
              <w:autoSpaceDE w:val="0"/>
              <w:autoSpaceDN w:val="0"/>
              <w:adjustRightInd w:val="0"/>
              <w:rPr>
                <w:rFonts w:eastAsia="Yu Gothic UI"/>
              </w:rPr>
            </w:pPr>
          </w:p>
        </w:tc>
        <w:tc>
          <w:tcPr>
            <w:tcW w:w="630" w:type="dxa"/>
          </w:tcPr>
          <w:p w14:paraId="53032E5F" w14:textId="77777777" w:rsidR="006C5679" w:rsidRDefault="006C5679" w:rsidP="00895420">
            <w:pPr>
              <w:widowControl w:val="0"/>
              <w:autoSpaceDE w:val="0"/>
              <w:autoSpaceDN w:val="0"/>
              <w:adjustRightInd w:val="0"/>
              <w:rPr>
                <w:rFonts w:eastAsia="Yu Gothic UI"/>
              </w:rPr>
            </w:pPr>
          </w:p>
        </w:tc>
        <w:tc>
          <w:tcPr>
            <w:tcW w:w="810" w:type="dxa"/>
          </w:tcPr>
          <w:p w14:paraId="3C16C42F" w14:textId="77777777" w:rsidR="006C5679" w:rsidRPr="000C4E6A" w:rsidRDefault="006C5679" w:rsidP="00895420">
            <w:pPr>
              <w:widowControl w:val="0"/>
              <w:autoSpaceDE w:val="0"/>
              <w:autoSpaceDN w:val="0"/>
              <w:adjustRightInd w:val="0"/>
              <w:rPr>
                <w:rFonts w:eastAsia="Yu Gothic UI"/>
              </w:rPr>
            </w:pPr>
            <w:r w:rsidRPr="000C4E6A">
              <w:rPr>
                <w:rFonts w:eastAsia="Yu Gothic UI"/>
              </w:rPr>
              <w:t>)</w:t>
            </w:r>
          </w:p>
        </w:tc>
      </w:tr>
      <w:tr w:rsidR="006C5679" w14:paraId="0B024C34" w14:textId="77777777" w:rsidTr="00895420">
        <w:tc>
          <w:tcPr>
            <w:tcW w:w="1628" w:type="dxa"/>
          </w:tcPr>
          <w:p w14:paraId="1DC45B75" w14:textId="77777777" w:rsidR="006C5679" w:rsidRPr="003C31A9" w:rsidRDefault="006C5679" w:rsidP="00895420">
            <w:pPr>
              <w:widowControl w:val="0"/>
              <w:autoSpaceDE w:val="0"/>
              <w:autoSpaceDN w:val="0"/>
              <w:adjustRightInd w:val="0"/>
              <w:rPr>
                <w:rFonts w:eastAsia="Yu Gothic UI"/>
              </w:rPr>
            </w:pPr>
          </w:p>
        </w:tc>
        <w:tc>
          <w:tcPr>
            <w:tcW w:w="2260" w:type="dxa"/>
            <w:tcBorders>
              <w:top w:val="single" w:sz="4" w:space="0" w:color="auto"/>
            </w:tcBorders>
          </w:tcPr>
          <w:p w14:paraId="10F56342" w14:textId="77777777" w:rsidR="006C5679" w:rsidRPr="003C31A9" w:rsidRDefault="006C5679" w:rsidP="00895420">
            <w:pPr>
              <w:widowControl w:val="0"/>
              <w:autoSpaceDE w:val="0"/>
              <w:autoSpaceDN w:val="0"/>
              <w:adjustRightInd w:val="0"/>
              <w:rPr>
                <w:rFonts w:eastAsia="Yu Gothic UI"/>
                <w:caps/>
              </w:rPr>
            </w:pPr>
          </w:p>
        </w:tc>
        <w:tc>
          <w:tcPr>
            <w:tcW w:w="630" w:type="dxa"/>
          </w:tcPr>
          <w:p w14:paraId="30EDA6F5" w14:textId="77777777" w:rsidR="006C5679" w:rsidRDefault="006C5679" w:rsidP="00895420">
            <w:pPr>
              <w:widowControl w:val="0"/>
              <w:autoSpaceDE w:val="0"/>
              <w:autoSpaceDN w:val="0"/>
              <w:adjustRightInd w:val="0"/>
              <w:rPr>
                <w:rFonts w:eastAsia="Yu Gothic UI"/>
              </w:rPr>
            </w:pPr>
          </w:p>
        </w:tc>
        <w:tc>
          <w:tcPr>
            <w:tcW w:w="810" w:type="dxa"/>
          </w:tcPr>
          <w:p w14:paraId="282ABF86" w14:textId="77777777" w:rsidR="006C5679" w:rsidRPr="000C4E6A" w:rsidRDefault="006C5679" w:rsidP="00895420">
            <w:pPr>
              <w:widowControl w:val="0"/>
              <w:autoSpaceDE w:val="0"/>
              <w:autoSpaceDN w:val="0"/>
              <w:adjustRightInd w:val="0"/>
              <w:rPr>
                <w:rFonts w:eastAsia="Yu Gothic UI"/>
              </w:rPr>
            </w:pPr>
            <w:r w:rsidRPr="000C4E6A">
              <w:rPr>
                <w:rFonts w:eastAsia="Yu Gothic UI"/>
              </w:rPr>
              <w:t>) ss:</w:t>
            </w:r>
          </w:p>
        </w:tc>
      </w:tr>
      <w:tr w:rsidR="006C5679" w14:paraId="37F55E8F" w14:textId="77777777" w:rsidTr="00895420">
        <w:tc>
          <w:tcPr>
            <w:tcW w:w="1628" w:type="dxa"/>
          </w:tcPr>
          <w:p w14:paraId="7232162B" w14:textId="77777777" w:rsidR="006C5679" w:rsidRPr="003C31A9" w:rsidRDefault="006C5679" w:rsidP="00895420">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06896111" w14:textId="340D3968" w:rsidR="006C5679" w:rsidRPr="003C31A9" w:rsidRDefault="006C5679" w:rsidP="00895420">
            <w:pPr>
              <w:widowControl w:val="0"/>
              <w:autoSpaceDE w:val="0"/>
              <w:autoSpaceDN w:val="0"/>
              <w:adjustRightInd w:val="0"/>
              <w:rPr>
                <w:rFonts w:eastAsia="Yu Gothic UI"/>
              </w:rPr>
            </w:pPr>
          </w:p>
        </w:tc>
        <w:tc>
          <w:tcPr>
            <w:tcW w:w="630" w:type="dxa"/>
          </w:tcPr>
          <w:p w14:paraId="5F5D7CF3" w14:textId="77777777" w:rsidR="006C5679" w:rsidRDefault="006C5679" w:rsidP="00895420">
            <w:pPr>
              <w:widowControl w:val="0"/>
              <w:autoSpaceDE w:val="0"/>
              <w:autoSpaceDN w:val="0"/>
              <w:adjustRightInd w:val="0"/>
              <w:rPr>
                <w:rFonts w:eastAsia="Yu Gothic UI"/>
              </w:rPr>
            </w:pPr>
          </w:p>
        </w:tc>
        <w:tc>
          <w:tcPr>
            <w:tcW w:w="810" w:type="dxa"/>
          </w:tcPr>
          <w:p w14:paraId="208F63D3" w14:textId="77777777" w:rsidR="006C5679" w:rsidRDefault="006C5679" w:rsidP="00895420">
            <w:pPr>
              <w:widowControl w:val="0"/>
              <w:autoSpaceDE w:val="0"/>
              <w:autoSpaceDN w:val="0"/>
              <w:adjustRightInd w:val="0"/>
              <w:rPr>
                <w:rFonts w:eastAsia="Yu Gothic UI"/>
              </w:rPr>
            </w:pPr>
            <w:r>
              <w:rPr>
                <w:rFonts w:eastAsia="Yu Gothic UI"/>
              </w:rPr>
              <w:t>)</w:t>
            </w:r>
          </w:p>
        </w:tc>
      </w:tr>
    </w:tbl>
    <w:p w14:paraId="5B3963AC" w14:textId="77777777" w:rsidR="006C5679" w:rsidRPr="000C4E6A" w:rsidRDefault="006C5679" w:rsidP="006C5679">
      <w:pPr>
        <w:widowControl w:val="0"/>
        <w:autoSpaceDE w:val="0"/>
        <w:autoSpaceDN w:val="0"/>
        <w:adjustRightInd w:val="0"/>
        <w:rPr>
          <w:rFonts w:eastAsia="Yu Gothic UI"/>
        </w:rPr>
      </w:pPr>
    </w:p>
    <w:p w14:paraId="189EC62D" w14:textId="77777777" w:rsidR="006C5679" w:rsidRDefault="006C5679" w:rsidP="006C5679">
      <w:pPr>
        <w:widowControl w:val="0"/>
        <w:autoSpaceDE w:val="0"/>
        <w:autoSpaceDN w:val="0"/>
        <w:adjustRightInd w:val="0"/>
        <w:spacing w:line="276" w:lineRule="auto"/>
        <w:jc w:val="both"/>
        <w:rPr>
          <w:rFonts w:eastAsia="Yu Gothic UI"/>
        </w:rPr>
      </w:pPr>
    </w:p>
    <w:p w14:paraId="0ECF176D" w14:textId="6E16D7A4" w:rsidR="006C5679" w:rsidRDefault="006C5679" w:rsidP="00F12E5C">
      <w:pPr>
        <w:widowControl w:val="0"/>
        <w:autoSpaceDE w:val="0"/>
        <w:autoSpaceDN w:val="0"/>
        <w:adjustRightInd w:val="0"/>
        <w:spacing w:after="240" w:line="276" w:lineRule="auto"/>
        <w:jc w:val="both"/>
        <w:rPr>
          <w:rFonts w:eastAsia="Yu Gothic UI"/>
        </w:rPr>
      </w:pPr>
      <w:r w:rsidRPr="006C5679">
        <w:rPr>
          <w:rFonts w:eastAsia="Yu Gothic UI"/>
        </w:rPr>
        <w:t>The undersigned, being duly sworn, states that the undersigned is the</w:t>
      </w:r>
      <w:r>
        <w:rPr>
          <w:rFonts w:eastAsia="Yu Gothic UI"/>
        </w:rPr>
        <w:t>:</w:t>
      </w:r>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6C5679" w:rsidRPr="00D81100" w14:paraId="3ACFF352" w14:textId="77777777" w:rsidTr="00895420">
        <w:trPr>
          <w:trHeight w:val="627"/>
        </w:trPr>
        <w:tc>
          <w:tcPr>
            <w:tcW w:w="4793" w:type="dxa"/>
          </w:tcPr>
          <w:p w14:paraId="3CFD11F7" w14:textId="589AFFF2" w:rsidR="006C5679" w:rsidRPr="006A422F" w:rsidRDefault="006C5679" w:rsidP="006C5679">
            <w:pPr>
              <w:spacing w:line="276" w:lineRule="auto"/>
              <w:rPr>
                <w:rFonts w:eastAsia="Arial"/>
              </w:rPr>
            </w:pPr>
            <w:r w:rsidRPr="006A422F">
              <w:rPr>
                <w:rFonts w:eastAsia="Arial"/>
                <w:u w:val="single"/>
              </w:rPr>
              <w:t xml:space="preserve"> </w:t>
            </w:r>
            <w:r>
              <w:rPr>
                <w:rFonts w:eastAsia="Arial"/>
                <w:u w:val="single"/>
              </w:rPr>
              <w:t xml:space="preserve">                                                              </w:t>
            </w:r>
            <w:r w:rsidRPr="005412D0">
              <w:rPr>
                <w:rFonts w:eastAsia="Arial"/>
                <w:color w:val="FFFFFF" w:themeColor="background1"/>
                <w:u w:val="single"/>
              </w:rPr>
              <w:t>.</w:t>
            </w:r>
            <w:r w:rsidRPr="00DA181C">
              <w:rPr>
                <w:rFonts w:eastAsia="Arial"/>
              </w:rPr>
              <w:t xml:space="preserve">      </w:t>
            </w:r>
            <w:r>
              <w:rPr>
                <w:rFonts w:eastAsia="Arial"/>
              </w:rPr>
              <w:t xml:space="preserve">       for:</w:t>
            </w:r>
          </w:p>
          <w:p w14:paraId="4A0B37AF" w14:textId="24F924E8" w:rsidR="006C5679" w:rsidRPr="000279DB" w:rsidRDefault="006C5679" w:rsidP="006C5679">
            <w:pPr>
              <w:spacing w:line="276" w:lineRule="auto"/>
              <w:rPr>
                <w:b/>
              </w:rPr>
            </w:pPr>
            <w:r>
              <w:rPr>
                <w:rFonts w:eastAsia="Yu Gothic UI"/>
              </w:rPr>
              <w:t>Position T</w:t>
            </w:r>
            <w:r w:rsidRPr="006C5679">
              <w:rPr>
                <w:rFonts w:eastAsia="Yu Gothic UI"/>
              </w:rPr>
              <w:t>itle</w:t>
            </w:r>
            <w:r>
              <w:rPr>
                <w:rFonts w:eastAsia="Yu Gothic UI"/>
              </w:rPr>
              <w:t xml:space="preserve"> </w:t>
            </w:r>
          </w:p>
        </w:tc>
        <w:tc>
          <w:tcPr>
            <w:tcW w:w="5046" w:type="dxa"/>
          </w:tcPr>
          <w:p w14:paraId="2B642006" w14:textId="723159A3" w:rsidR="006C5679" w:rsidRPr="006A422F" w:rsidRDefault="006C5679" w:rsidP="006C5679">
            <w:pPr>
              <w:spacing w:line="276" w:lineRule="auto"/>
              <w:rPr>
                <w:rFonts w:eastAsia="Arial"/>
              </w:rPr>
            </w:pPr>
            <w:r w:rsidRPr="006A422F">
              <w:rPr>
                <w:rFonts w:eastAsia="Arial"/>
                <w:u w:val="single"/>
              </w:rPr>
              <w:t xml:space="preserve"> </w:t>
            </w:r>
            <w:r>
              <w:rPr>
                <w:rFonts w:eastAsia="Arial"/>
                <w:u w:val="single"/>
              </w:rPr>
              <w:t xml:space="preserve">                                                              ,</w:t>
            </w:r>
            <w:r w:rsidRPr="005412D0">
              <w:rPr>
                <w:rFonts w:eastAsia="Arial"/>
                <w:color w:val="FFFFFF" w:themeColor="background1"/>
                <w:u w:val="single"/>
              </w:rPr>
              <w:t>.</w:t>
            </w:r>
            <w:r>
              <w:rPr>
                <w:rFonts w:eastAsia="Arial"/>
                <w:u w:val="single"/>
              </w:rPr>
              <w:t xml:space="preserve">      </w:t>
            </w:r>
            <w:r w:rsidRPr="00DA181C">
              <w:rPr>
                <w:rFonts w:eastAsia="Arial"/>
              </w:rPr>
              <w:t xml:space="preserve">              </w:t>
            </w:r>
          </w:p>
          <w:p w14:paraId="3B2D4BCA" w14:textId="528AEC66" w:rsidR="006C5679" w:rsidRDefault="006C5679" w:rsidP="006C5679">
            <w:pPr>
              <w:widowControl w:val="0"/>
              <w:autoSpaceDE w:val="0"/>
              <w:autoSpaceDN w:val="0"/>
              <w:adjustRightInd w:val="0"/>
              <w:spacing w:line="276" w:lineRule="auto"/>
              <w:rPr>
                <w:rFonts w:eastAsia="Yu Gothic UI"/>
              </w:rPr>
            </w:pPr>
            <w:r>
              <w:rPr>
                <w:rFonts w:eastAsia="Yu Gothic UI"/>
              </w:rPr>
              <w:t>Employer Name</w:t>
            </w:r>
          </w:p>
          <w:p w14:paraId="53C15468" w14:textId="77777777" w:rsidR="006C5679" w:rsidRPr="00B2070B" w:rsidRDefault="006C5679" w:rsidP="006C5679">
            <w:pPr>
              <w:spacing w:line="276" w:lineRule="auto"/>
              <w:rPr>
                <w:rFonts w:eastAsia="Arial"/>
              </w:rPr>
            </w:pPr>
          </w:p>
        </w:tc>
      </w:tr>
    </w:tbl>
    <w:p w14:paraId="61D586FC" w14:textId="091DE832" w:rsidR="006C5679" w:rsidRPr="000C4E6A" w:rsidRDefault="006C5679" w:rsidP="00F12E5C">
      <w:pPr>
        <w:widowControl w:val="0"/>
        <w:autoSpaceDE w:val="0"/>
        <w:autoSpaceDN w:val="0"/>
        <w:adjustRightInd w:val="0"/>
        <w:spacing w:after="240" w:line="276" w:lineRule="auto"/>
        <w:jc w:val="both"/>
        <w:rPr>
          <w:rFonts w:eastAsia="Yu Gothic UI"/>
        </w:rPr>
      </w:pPr>
      <w:r>
        <w:rPr>
          <w:rFonts w:eastAsia="Yu Gothic UI"/>
        </w:rPr>
        <w:t xml:space="preserve">and </w:t>
      </w:r>
      <w:r w:rsidRPr="006C5679">
        <w:rPr>
          <w:rFonts w:eastAsia="Yu Gothic UI"/>
        </w:rPr>
        <w:t>is authorized to answer on behalf of Plaintiff, has read the foregoing Answers to Defendant’s Interrogatories, and that said Answers are true and correct to the best of the undersigned’s knowledge, information, and belief.</w:t>
      </w:r>
    </w:p>
    <w:p w14:paraId="1AA981F1" w14:textId="63176CF7" w:rsidR="006C5679" w:rsidRPr="00C119C6" w:rsidRDefault="006C5679" w:rsidP="00F12E5C">
      <w:pPr>
        <w:spacing w:after="240" w:line="276" w:lineRule="auto"/>
        <w:jc w:val="both"/>
      </w:pPr>
      <w:r w:rsidRPr="000C4E6A">
        <w:t xml:space="preserve">I, </w:t>
      </w:r>
      <w:r w:rsidRPr="006A422F">
        <w:rPr>
          <w:rFonts w:eastAsia="Arial"/>
          <w:szCs w:val="22"/>
          <w:u w:val="single"/>
        </w:rPr>
        <w:t xml:space="preserve"> </w:t>
      </w:r>
      <w:r>
        <w:rPr>
          <w:rFonts w:eastAsia="Arial"/>
          <w:szCs w:val="22"/>
          <w:u w:val="single"/>
        </w:rPr>
        <w:t xml:space="preserve">                                                              </w:t>
      </w:r>
      <w:r w:rsidRPr="006C5679">
        <w:rPr>
          <w:rFonts w:eastAsia="Arial"/>
          <w:szCs w:val="22"/>
        </w:rPr>
        <w:t xml:space="preserve">, </w:t>
      </w:r>
      <w:r w:rsidRPr="000C4E6A">
        <w:t>do hereby declare under penalty of perjury that the foregoing is true and correct.</w:t>
      </w:r>
      <w:bookmarkStart w:id="2" w:name="_Hlk140271925"/>
    </w:p>
    <w:tbl>
      <w:tblPr>
        <w:tblStyle w:val="TableGrid"/>
        <w:tblW w:w="98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5046"/>
      </w:tblGrid>
      <w:tr w:rsidR="006C5679" w:rsidRPr="00D81100" w14:paraId="54B4D75F" w14:textId="77777777" w:rsidTr="00895420">
        <w:trPr>
          <w:trHeight w:val="627"/>
        </w:trPr>
        <w:tc>
          <w:tcPr>
            <w:tcW w:w="4793" w:type="dxa"/>
          </w:tcPr>
          <w:p w14:paraId="10844D4A" w14:textId="380DE7D8" w:rsidR="006C5679" w:rsidRPr="000279DB" w:rsidRDefault="006C5679" w:rsidP="006C5679">
            <w:pPr>
              <w:spacing w:line="276" w:lineRule="auto"/>
              <w:rPr>
                <w:b/>
              </w:rPr>
            </w:pPr>
          </w:p>
        </w:tc>
        <w:tc>
          <w:tcPr>
            <w:tcW w:w="5046" w:type="dxa"/>
          </w:tcPr>
          <w:p w14:paraId="3E95DC89" w14:textId="77777777" w:rsidR="006C5679" w:rsidRPr="006A422F" w:rsidRDefault="006C5679" w:rsidP="006C5679">
            <w:pPr>
              <w:spacing w:line="276" w:lineRule="auto"/>
              <w:rPr>
                <w:rFonts w:eastAsia="Arial"/>
              </w:rPr>
            </w:pPr>
            <w:r w:rsidRPr="006A422F">
              <w:rPr>
                <w:rFonts w:eastAsia="Arial"/>
                <w:u w:val="single"/>
              </w:rPr>
              <w:t xml:space="preserve"> </w:t>
            </w:r>
            <w:r>
              <w:rPr>
                <w:rFonts w:eastAsia="Arial"/>
                <w:u w:val="single"/>
              </w:rPr>
              <w:t xml:space="preserve">                                                              </w:t>
            </w:r>
            <w:r w:rsidRPr="005412D0">
              <w:rPr>
                <w:rFonts w:eastAsia="Arial"/>
                <w:color w:val="FFFFFF" w:themeColor="background1"/>
                <w:u w:val="single"/>
              </w:rPr>
              <w:t>.</w:t>
            </w:r>
            <w:r>
              <w:rPr>
                <w:rFonts w:eastAsia="Arial"/>
                <w:u w:val="single"/>
              </w:rPr>
              <w:t xml:space="preserve">      </w:t>
            </w:r>
            <w:r w:rsidRPr="00DA181C">
              <w:rPr>
                <w:rFonts w:eastAsia="Arial"/>
              </w:rPr>
              <w:t xml:space="preserve">              </w:t>
            </w:r>
          </w:p>
          <w:p w14:paraId="163A46A5" w14:textId="579432E6" w:rsidR="006C5679" w:rsidRPr="0083101F" w:rsidRDefault="006C5679" w:rsidP="006C5679">
            <w:pPr>
              <w:widowControl w:val="0"/>
              <w:autoSpaceDE w:val="0"/>
              <w:autoSpaceDN w:val="0"/>
              <w:adjustRightInd w:val="0"/>
              <w:spacing w:line="276" w:lineRule="auto"/>
              <w:rPr>
                <w:rFonts w:eastAsia="Yu Gothic UI"/>
              </w:rPr>
            </w:pPr>
            <w:r>
              <w:t>On Behalf of Plaintiff {casePlaintiff}</w:t>
            </w:r>
          </w:p>
        </w:tc>
      </w:tr>
    </w:tbl>
    <w:bookmarkEnd w:id="2"/>
    <w:p w14:paraId="6C2DF265" w14:textId="49790E67" w:rsidR="00F12E5C" w:rsidRDefault="00D40CBA" w:rsidP="00F12E5C">
      <w:pPr>
        <w:spacing w:before="360" w:after="360" w:line="276" w:lineRule="auto"/>
        <w:rPr>
          <w:rStyle w:val="f01"/>
          <w:rFonts w:ascii="Times New Roman" w:hAnsi="Times New Roman" w:cs="Times New Roman"/>
        </w:rPr>
      </w:pPr>
      <w:r w:rsidRPr="00A31639">
        <w:rPr>
          <w:rStyle w:val="f01"/>
          <w:rFonts w:ascii="Times New Roman" w:hAnsi="Times New Roman" w:cs="Times New Roman"/>
        </w:rPr>
        <w:t>Subscribed and sworn to before me, this _____ day of_________________, ____</w:t>
      </w:r>
      <w:r w:rsidR="00F12E5C">
        <w:rPr>
          <w:rStyle w:val="f01"/>
          <w:rFonts w:ascii="Times New Roman" w:hAnsi="Times New Roman" w:cs="Times New Roman"/>
        </w:rPr>
        <w:t>__</w:t>
      </w:r>
      <w:r w:rsidRPr="00A31639">
        <w:rPr>
          <w:rStyle w:val="f01"/>
          <w:rFonts w:ascii="Times New Roman" w:hAnsi="Times New Roman" w:cs="Times New Roman"/>
        </w:rPr>
        <w:t>__.</w:t>
      </w:r>
    </w:p>
    <w:p w14:paraId="2589BF04" w14:textId="603127BC" w:rsidR="00C76823" w:rsidRDefault="00D40CBA" w:rsidP="00F12E5C">
      <w:pPr>
        <w:spacing w:before="360" w:after="360" w:line="276" w:lineRule="auto"/>
        <w:sectPr w:rsidR="00C76823" w:rsidSect="00F90314">
          <w:footerReference w:type="default" r:id="rId9"/>
          <w:pgSz w:w="12240" w:h="15840"/>
          <w:pgMar w:top="1440" w:right="1440" w:bottom="1440" w:left="1440" w:header="720" w:footer="720" w:gutter="0"/>
          <w:pgNumType w:start="1"/>
          <w:cols w:space="720"/>
          <w:docGrid w:linePitch="360"/>
        </w:sectPr>
      </w:pPr>
      <w:r w:rsidRPr="00A31639">
        <w:rPr>
          <w:rStyle w:val="f01"/>
          <w:rFonts w:ascii="Times New Roman" w:hAnsi="Times New Roman" w:cs="Times New Roman"/>
        </w:rPr>
        <w:t>____________________________________</w:t>
      </w:r>
      <w:r w:rsidRPr="00A31639">
        <w:br/>
      </w:r>
      <w:r w:rsidRPr="00A31639">
        <w:rPr>
          <w:rStyle w:val="f01"/>
          <w:rFonts w:ascii="Times New Roman" w:hAnsi="Times New Roman" w:cs="Times New Roman"/>
        </w:rPr>
        <w:t>Notary Public</w:t>
      </w:r>
      <w:r w:rsidRPr="00A31639">
        <w:br/>
      </w:r>
      <w:r w:rsidRPr="00A31639">
        <w:rPr>
          <w:rStyle w:val="f01"/>
          <w:rFonts w:ascii="Times New Roman" w:hAnsi="Times New Roman" w:cs="Times New Roman"/>
        </w:rPr>
        <w:t>My Commission Expires:</w:t>
      </w:r>
      <w:r w:rsidRPr="00A31639">
        <w:t xml:space="preserve"> </w:t>
      </w:r>
    </w:p>
    <w:p w14:paraId="50ABF9C4" w14:textId="679021AC" w:rsidR="007638AA" w:rsidRPr="003019FF" w:rsidRDefault="007638AA" w:rsidP="003019FF">
      <w:pPr>
        <w:suppressLineNumbers/>
        <w:jc w:val="center"/>
        <w:rPr>
          <w:b/>
          <w:caps/>
        </w:rPr>
      </w:pPr>
      <w:r w:rsidRPr="00A31639">
        <w:rPr>
          <w:b/>
          <w:caps/>
        </w:rPr>
        <w:lastRenderedPageBreak/>
        <w:t>IN THE {caseDesignation} COURT OF {caseCounty} COUNTY, {caseState}{caseDivisionLocation}</w:t>
      </w:r>
      <w:r w:rsidRPr="00A31639">
        <w:rPr>
          <w:b/>
          <w:caps/>
        </w:rPr>
        <w:br/>
        <w:t>{caseDivisionDesignation}</w:t>
      </w:r>
    </w:p>
    <w:p w14:paraId="7099C485" w14:textId="77777777" w:rsidR="007638AA" w:rsidRPr="00A31639" w:rsidRDefault="007638AA" w:rsidP="007638A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7638AA" w:rsidRPr="00A31639" w14:paraId="57B8C848" w14:textId="77777777">
        <w:tc>
          <w:tcPr>
            <w:tcW w:w="4675" w:type="dxa"/>
          </w:tcPr>
          <w:p w14:paraId="561506DF" w14:textId="77777777" w:rsidR="007638AA" w:rsidRPr="00A31639" w:rsidRDefault="007638AA">
            <w:pPr>
              <w:rPr>
                <w:b/>
                <w:caps/>
                <w:sz w:val="24"/>
                <w:szCs w:val="24"/>
              </w:rPr>
            </w:pPr>
            <w:r w:rsidRPr="00A31639">
              <w:rPr>
                <w:b/>
                <w:caps/>
                <w:sz w:val="24"/>
                <w:szCs w:val="24"/>
              </w:rPr>
              <w:t>{casePlaintiff},</w:t>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r w:rsidRPr="00A31639">
              <w:rPr>
                <w:b/>
                <w:caps/>
                <w:sz w:val="24"/>
                <w:szCs w:val="24"/>
              </w:rPr>
              <w:tab/>
            </w:r>
          </w:p>
          <w:p w14:paraId="7FB569DB" w14:textId="77777777" w:rsidR="007638AA" w:rsidRPr="00A31639" w:rsidRDefault="007638AA">
            <w:pPr>
              <w:rPr>
                <w:b/>
                <w:sz w:val="24"/>
                <w:szCs w:val="24"/>
              </w:rPr>
            </w:pPr>
            <w:r w:rsidRPr="00A31639">
              <w:rPr>
                <w:b/>
                <w:sz w:val="24"/>
                <w:szCs w:val="24"/>
              </w:rPr>
              <w:tab/>
            </w:r>
            <w:r w:rsidRPr="00A31639">
              <w:rPr>
                <w:b/>
                <w:sz w:val="24"/>
                <w:szCs w:val="24"/>
              </w:rPr>
              <w:tab/>
              <w:t>Plaintiff,</w:t>
            </w:r>
            <w:r w:rsidRPr="00A31639">
              <w:rPr>
                <w:b/>
                <w:sz w:val="24"/>
                <w:szCs w:val="24"/>
              </w:rPr>
              <w:tab/>
            </w:r>
            <w:r w:rsidRPr="00A31639">
              <w:rPr>
                <w:b/>
                <w:sz w:val="24"/>
                <w:szCs w:val="24"/>
              </w:rPr>
              <w:tab/>
            </w:r>
            <w:r w:rsidRPr="00A31639">
              <w:rPr>
                <w:b/>
                <w:sz w:val="24"/>
                <w:szCs w:val="24"/>
              </w:rPr>
              <w:tab/>
            </w:r>
          </w:p>
          <w:p w14:paraId="6DAAF662" w14:textId="77777777" w:rsidR="007638AA" w:rsidRPr="00A31639" w:rsidRDefault="007638AA">
            <w:pPr>
              <w:rPr>
                <w:b/>
                <w:sz w:val="24"/>
                <w:szCs w:val="24"/>
              </w:rPr>
            </w:pPr>
            <w:r w:rsidRPr="00A31639">
              <w:rPr>
                <w:b/>
                <w:sz w:val="24"/>
                <w:szCs w:val="24"/>
              </w:rPr>
              <w:t>vs.</w:t>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p>
          <w:p w14:paraId="52BB094F" w14:textId="77777777" w:rsidR="007638AA" w:rsidRPr="00A31639" w:rsidRDefault="007638AA">
            <w:pPr>
              <w:rPr>
                <w:b/>
                <w:sz w:val="24"/>
                <w:szCs w:val="24"/>
              </w:rPr>
            </w:pP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p>
          <w:p w14:paraId="6C60F157" w14:textId="77777777" w:rsidR="007638AA" w:rsidRPr="00A31639" w:rsidRDefault="007638AA">
            <w:pPr>
              <w:rPr>
                <w:b/>
                <w:caps/>
                <w:sz w:val="24"/>
                <w:szCs w:val="24"/>
              </w:rPr>
            </w:pPr>
            <w:r w:rsidRPr="00A31639">
              <w:rPr>
                <w:b/>
                <w:caps/>
                <w:sz w:val="24"/>
                <w:szCs w:val="24"/>
              </w:rPr>
              <w:t>{caseDefendant},</w:t>
            </w:r>
            <w:r w:rsidRPr="00A31639">
              <w:rPr>
                <w:b/>
                <w:caps/>
                <w:sz w:val="24"/>
                <w:szCs w:val="24"/>
              </w:rPr>
              <w:tab/>
            </w:r>
            <w:r w:rsidRPr="00A31639">
              <w:rPr>
                <w:b/>
                <w:caps/>
                <w:sz w:val="24"/>
                <w:szCs w:val="24"/>
              </w:rPr>
              <w:tab/>
            </w:r>
          </w:p>
          <w:p w14:paraId="5E17880C" w14:textId="77777777" w:rsidR="007638AA" w:rsidRPr="00A31639" w:rsidRDefault="007638AA">
            <w:pPr>
              <w:rPr>
                <w:b/>
                <w:sz w:val="24"/>
                <w:szCs w:val="24"/>
              </w:rPr>
            </w:pP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r w:rsidRPr="00A31639">
              <w:rPr>
                <w:b/>
                <w:sz w:val="24"/>
                <w:szCs w:val="24"/>
              </w:rPr>
              <w:tab/>
            </w:r>
          </w:p>
          <w:p w14:paraId="53F80BAE" w14:textId="66E6F552" w:rsidR="007638AA" w:rsidRPr="00A31639" w:rsidRDefault="007638AA">
            <w:pPr>
              <w:rPr>
                <w:b/>
                <w:sz w:val="24"/>
                <w:szCs w:val="24"/>
              </w:rPr>
            </w:pPr>
            <w:r w:rsidRPr="00A31639">
              <w:rPr>
                <w:b/>
                <w:sz w:val="24"/>
                <w:szCs w:val="24"/>
              </w:rPr>
              <w:tab/>
            </w:r>
            <w:r w:rsidRPr="00A31639">
              <w:rPr>
                <w:b/>
                <w:sz w:val="24"/>
                <w:szCs w:val="24"/>
              </w:rPr>
              <w:tab/>
              <w:t>Defendant.</w:t>
            </w:r>
          </w:p>
        </w:tc>
        <w:tc>
          <w:tcPr>
            <w:tcW w:w="4675" w:type="dxa"/>
          </w:tcPr>
          <w:p w14:paraId="6DE5017A" w14:textId="77777777" w:rsidR="007638AA" w:rsidRPr="00A31639" w:rsidRDefault="007638AA">
            <w:pPr>
              <w:rPr>
                <w:b/>
                <w:sz w:val="24"/>
                <w:szCs w:val="24"/>
              </w:rPr>
            </w:pPr>
          </w:p>
          <w:p w14:paraId="05769B69" w14:textId="77777777" w:rsidR="007638AA" w:rsidRPr="00A31639" w:rsidRDefault="007638AA">
            <w:pPr>
              <w:rPr>
                <w:b/>
                <w:sz w:val="24"/>
                <w:szCs w:val="24"/>
              </w:rPr>
            </w:pPr>
            <w:r w:rsidRPr="00A31639">
              <w:rPr>
                <w:b/>
                <w:sz w:val="24"/>
                <w:szCs w:val="24"/>
              </w:rPr>
              <w:t>Case No. {caseNumber}</w:t>
            </w:r>
          </w:p>
          <w:p w14:paraId="3234C8D0" w14:textId="77777777" w:rsidR="007638AA" w:rsidRPr="00A31639" w:rsidRDefault="007638AA">
            <w:pPr>
              <w:rPr>
                <w:b/>
                <w:sz w:val="24"/>
                <w:szCs w:val="24"/>
              </w:rPr>
            </w:pPr>
          </w:p>
          <w:p w14:paraId="2E0899D9" w14:textId="77777777" w:rsidR="007638AA" w:rsidRPr="00A31639" w:rsidRDefault="007638AA">
            <w:pPr>
              <w:rPr>
                <w:b/>
                <w:sz w:val="24"/>
                <w:szCs w:val="24"/>
              </w:rPr>
            </w:pPr>
            <w:r w:rsidRPr="00A31639">
              <w:rPr>
                <w:b/>
                <w:sz w:val="24"/>
                <w:szCs w:val="24"/>
              </w:rPr>
              <w:t>Division {caseDivisionNumber}</w:t>
            </w:r>
          </w:p>
          <w:p w14:paraId="1B02DBD9" w14:textId="77777777" w:rsidR="007638AA" w:rsidRPr="00A31639" w:rsidRDefault="007638AA">
            <w:pPr>
              <w:rPr>
                <w:b/>
                <w:sz w:val="24"/>
                <w:szCs w:val="24"/>
              </w:rPr>
            </w:pPr>
          </w:p>
        </w:tc>
      </w:tr>
    </w:tbl>
    <w:p w14:paraId="00155FE9" w14:textId="426CD1C6" w:rsidR="00054B8C" w:rsidRPr="00A31639" w:rsidRDefault="00F039FF" w:rsidP="00054B8C">
      <w:pPr>
        <w:pStyle w:val="Heading1"/>
      </w:pPr>
      <w:r w:rsidRPr="00A31639">
        <w:t xml:space="preserve">Defendant’s </w:t>
      </w:r>
      <w:r w:rsidR="00A65448" w:rsidRPr="00A31639">
        <w:t>First</w:t>
      </w:r>
      <w:r w:rsidRPr="00A31639">
        <w:t xml:space="preserve"> </w:t>
      </w:r>
      <w:r w:rsidR="007638AA" w:rsidRPr="00A31639">
        <w:t xml:space="preserve">Set of </w:t>
      </w:r>
      <w:r w:rsidR="00054B8C" w:rsidRPr="00A31639">
        <w:t xml:space="preserve">Requests for Production of Documents </w:t>
      </w:r>
      <w:r w:rsidR="00F12E5C">
        <w:t xml:space="preserve">Directed </w:t>
      </w:r>
      <w:r w:rsidR="00054B8C" w:rsidRPr="00A31639">
        <w:t xml:space="preserve">to </w:t>
      </w:r>
      <w:r w:rsidR="00A65448" w:rsidRPr="00A31639">
        <w:t>Plaintiff</w:t>
      </w:r>
      <w:r w:rsidR="00054B8C" w:rsidRPr="00A31639">
        <w:t xml:space="preserve"> {case</w:t>
      </w:r>
      <w:r w:rsidR="007638AA" w:rsidRPr="00A31639">
        <w:t>Plaintiff</w:t>
      </w:r>
      <w:r w:rsidR="00054B8C" w:rsidRPr="00A31639">
        <w:t>}</w:t>
      </w:r>
      <w:bookmarkEnd w:id="1"/>
    </w:p>
    <w:p w14:paraId="7E6670AD" w14:textId="05712701" w:rsidR="00F12E5C" w:rsidRPr="00A31639" w:rsidRDefault="004B0D43" w:rsidP="00F12E5C">
      <w:pPr>
        <w:spacing w:line="480" w:lineRule="auto"/>
        <w:ind w:firstLine="720"/>
        <w:jc w:val="both"/>
      </w:pPr>
      <w:r w:rsidRPr="00A31639">
        <w:t xml:space="preserve">COMES NOW, Defendant, {caseDefendant}, </w:t>
      </w:r>
      <w:r w:rsidR="00F12E5C" w:rsidRPr="00F12E5C">
        <w:t xml:space="preserve">by and through counsel, and pursuant to Rule 58.01, </w:t>
      </w:r>
      <w:r w:rsidR="00F12E5C">
        <w:t>propounds</w:t>
      </w:r>
      <w:r w:rsidR="00F12E5C" w:rsidRPr="00F12E5C">
        <w:t xml:space="preserve"> the following Requests for Production of Documents </w:t>
      </w:r>
      <w:r w:rsidR="00F12E5C">
        <w:t>up</w:t>
      </w:r>
      <w:r w:rsidR="00F12E5C" w:rsidRPr="00F12E5C">
        <w:t>on Plaintiff</w:t>
      </w:r>
      <w:r w:rsidR="00F12E5C">
        <w:t xml:space="preserve"> {casePlaintiff}</w:t>
      </w:r>
      <w:r w:rsidR="00F12E5C" w:rsidRPr="00F12E5C">
        <w:t xml:space="preserve">, </w:t>
      </w:r>
      <w:r w:rsidR="00F12E5C">
        <w:t>r</w:t>
      </w:r>
      <w:r w:rsidR="00F12E5C" w:rsidRPr="00F12E5C">
        <w:t>equesting that Plaintiff produce the following documents for inspection and photocopying within the time allowed by rule after service of this request:</w:t>
      </w:r>
    </w:p>
    <w:p w14:paraId="61731FC8" w14:textId="77777777" w:rsidR="004B0D43" w:rsidRPr="00A31639" w:rsidRDefault="004B0D43" w:rsidP="004B0D43">
      <w:pPr>
        <w:rPr>
          <w:b/>
          <w:bCs/>
        </w:rPr>
      </w:pPr>
    </w:p>
    <w:p w14:paraId="18971BA5" w14:textId="1667D605" w:rsidR="004B0D43" w:rsidRPr="00A31639" w:rsidRDefault="007E37D5" w:rsidP="007E37D5">
      <w:pPr>
        <w:pStyle w:val="ListParagraph"/>
        <w:numPr>
          <w:ilvl w:val="0"/>
          <w:numId w:val="25"/>
        </w:numPr>
        <w:spacing w:line="480" w:lineRule="auto"/>
        <w:rPr>
          <w:rFonts w:eastAsiaTheme="minorHAnsi"/>
          <w:color w:val="313131"/>
        </w:rPr>
      </w:pPr>
      <w:r w:rsidRPr="00A31639">
        <w:rPr>
          <w:rFonts w:eastAsiaTheme="minorHAnsi"/>
          <w:color w:val="313131"/>
        </w:rPr>
        <w:t>All documents identified in the responses to Interrogatories.</w:t>
      </w:r>
    </w:p>
    <w:p w14:paraId="780C4734" w14:textId="2C1635C8" w:rsidR="004B0D43" w:rsidRPr="00A31639" w:rsidRDefault="004B0D43" w:rsidP="004B0D43">
      <w:pPr>
        <w:spacing w:line="480" w:lineRule="auto"/>
        <w:jc w:val="both"/>
        <w:rPr>
          <w:b/>
          <w:bCs/>
          <w:u w:val="single"/>
        </w:rPr>
      </w:pPr>
      <w:r w:rsidRPr="00A31639">
        <w:rPr>
          <w:b/>
          <w:bCs/>
          <w:u w:val="single"/>
        </w:rPr>
        <w:t>RESPONSE:</w:t>
      </w:r>
    </w:p>
    <w:p w14:paraId="0A1493EC" w14:textId="77777777" w:rsidR="004B0D43" w:rsidRPr="00A31639" w:rsidRDefault="004B0D43" w:rsidP="004B0D43">
      <w:pPr>
        <w:spacing w:line="480" w:lineRule="auto"/>
        <w:jc w:val="both"/>
      </w:pPr>
    </w:p>
    <w:p w14:paraId="527B8C4A" w14:textId="73972B7B" w:rsidR="004B0D43" w:rsidRPr="00A31639" w:rsidRDefault="007E37D5" w:rsidP="004B0D43">
      <w:pPr>
        <w:pStyle w:val="ListParagraph"/>
        <w:numPr>
          <w:ilvl w:val="0"/>
          <w:numId w:val="25"/>
        </w:numPr>
        <w:spacing w:line="480" w:lineRule="auto"/>
        <w:jc w:val="both"/>
      </w:pPr>
      <w:r w:rsidRPr="00A31639">
        <w:rPr>
          <w:rFonts w:eastAsiaTheme="minorHAnsi"/>
          <w:color w:val="313131"/>
        </w:rPr>
        <w:t>All documents reviewed or relied upon in preparation for this case by any expert witness you intend to call at trial</w:t>
      </w:r>
      <w:r w:rsidRPr="00A31639">
        <w:t>.</w:t>
      </w:r>
    </w:p>
    <w:p w14:paraId="1733C995" w14:textId="6424680B" w:rsidR="00F039FF" w:rsidRPr="00A31639" w:rsidRDefault="004B0D43" w:rsidP="004B0D43">
      <w:pPr>
        <w:spacing w:line="480" w:lineRule="auto"/>
        <w:jc w:val="both"/>
      </w:pPr>
      <w:r w:rsidRPr="00A31639">
        <w:rPr>
          <w:b/>
          <w:bCs/>
          <w:u w:val="single"/>
        </w:rPr>
        <w:t>RESPONSE:</w:t>
      </w:r>
      <w:r w:rsidRPr="00A31639">
        <w:rPr>
          <w:b/>
          <w:bCs/>
        </w:rPr>
        <w:t xml:space="preserve">  </w:t>
      </w:r>
    </w:p>
    <w:p w14:paraId="20518EFC" w14:textId="77777777" w:rsidR="00F039FF" w:rsidRPr="00A31639" w:rsidRDefault="00F039FF" w:rsidP="004B0D43">
      <w:pPr>
        <w:spacing w:line="480" w:lineRule="auto"/>
        <w:jc w:val="both"/>
      </w:pPr>
    </w:p>
    <w:p w14:paraId="2EA94BA1" w14:textId="391CFBF7" w:rsidR="00F039FF" w:rsidRPr="00A31639" w:rsidRDefault="007E37D5" w:rsidP="004B0D43">
      <w:pPr>
        <w:pStyle w:val="ListParagraph"/>
        <w:numPr>
          <w:ilvl w:val="0"/>
          <w:numId w:val="25"/>
        </w:numPr>
        <w:spacing w:line="480" w:lineRule="auto"/>
        <w:jc w:val="both"/>
      </w:pPr>
      <w:r w:rsidRPr="00A31639">
        <w:rPr>
          <w:rFonts w:eastAsiaTheme="minorHAnsi"/>
          <w:color w:val="2E2E2E"/>
        </w:rPr>
        <w:t>All documents that show Defendant requested a loan or credit card from Plaintiff or, if Plaintiff is an alleged assignee, from the alleged original creditor</w:t>
      </w:r>
      <w:r w:rsidR="00F039FF" w:rsidRPr="00A31639">
        <w:rPr>
          <w:rFonts w:eastAsiaTheme="minorHAnsi"/>
          <w:color w:val="2E2E2E"/>
        </w:rPr>
        <w:t>.</w:t>
      </w:r>
    </w:p>
    <w:p w14:paraId="1BB3F200" w14:textId="61C87B98" w:rsidR="004B0D43" w:rsidRPr="00A31639" w:rsidRDefault="004B0D43" w:rsidP="004B0D43">
      <w:pPr>
        <w:spacing w:line="480" w:lineRule="auto"/>
        <w:jc w:val="both"/>
      </w:pPr>
      <w:r w:rsidRPr="00A31639">
        <w:rPr>
          <w:b/>
          <w:bCs/>
          <w:u w:val="single"/>
        </w:rPr>
        <w:t>RESPONSE:</w:t>
      </w:r>
      <w:r w:rsidRPr="00A31639">
        <w:rPr>
          <w:b/>
          <w:bCs/>
        </w:rPr>
        <w:t xml:space="preserve">  </w:t>
      </w:r>
    </w:p>
    <w:p w14:paraId="57B3BD54" w14:textId="30BE0C64" w:rsidR="00F039FF" w:rsidRPr="00A31639" w:rsidRDefault="00F039FF" w:rsidP="007E37D5">
      <w:pPr>
        <w:pStyle w:val="ListParagraph"/>
        <w:numPr>
          <w:ilvl w:val="0"/>
          <w:numId w:val="25"/>
        </w:numPr>
        <w:spacing w:line="480" w:lineRule="auto"/>
        <w:rPr>
          <w:rFonts w:eastAsiaTheme="minorHAnsi"/>
          <w:color w:val="333233"/>
        </w:rPr>
      </w:pPr>
      <w:r w:rsidRPr="00A31639">
        <w:rPr>
          <w:rFonts w:eastAsiaTheme="minorHAnsi"/>
          <w:color w:val="333233"/>
        </w:rPr>
        <w:lastRenderedPageBreak/>
        <w:t xml:space="preserve">Please </w:t>
      </w:r>
      <w:r w:rsidR="007E37D5" w:rsidRPr="00A31639">
        <w:rPr>
          <w:rFonts w:eastAsiaTheme="minorHAnsi"/>
          <w:color w:val="333233"/>
        </w:rPr>
        <w:t>All documents that Plaintiff claims establishes a contract of any kind between the Defendant and the Plaintiff or if Plaintiff is an alleged assignee, the alleged original creditor.</w:t>
      </w:r>
    </w:p>
    <w:p w14:paraId="10294872" w14:textId="0827430C" w:rsidR="00BD3298" w:rsidRPr="00A31639" w:rsidRDefault="00F039FF" w:rsidP="00BD3298">
      <w:pPr>
        <w:spacing w:line="480" w:lineRule="auto"/>
        <w:jc w:val="both"/>
      </w:pPr>
      <w:r w:rsidRPr="00A31639">
        <w:rPr>
          <w:b/>
          <w:bCs/>
          <w:u w:val="single"/>
        </w:rPr>
        <w:t>RESPONSE:</w:t>
      </w:r>
      <w:r w:rsidRPr="00A31639">
        <w:rPr>
          <w:b/>
          <w:bCs/>
        </w:rPr>
        <w:t xml:space="preserve">  </w:t>
      </w:r>
    </w:p>
    <w:p w14:paraId="5471D068" w14:textId="29467CAA" w:rsidR="004B0D43" w:rsidRPr="00A31639" w:rsidRDefault="00F039FF" w:rsidP="00BD3298">
      <w:pPr>
        <w:spacing w:line="480" w:lineRule="auto"/>
        <w:jc w:val="both"/>
      </w:pPr>
      <w:r w:rsidRPr="00A31639">
        <w:t xml:space="preserve"> </w:t>
      </w:r>
    </w:p>
    <w:p w14:paraId="2D54FDD3" w14:textId="1E22B0E1" w:rsidR="004B0D43" w:rsidRPr="00A31639" w:rsidRDefault="007E37D5" w:rsidP="00F039FF">
      <w:pPr>
        <w:pStyle w:val="ListParagraph"/>
        <w:numPr>
          <w:ilvl w:val="0"/>
          <w:numId w:val="25"/>
        </w:numPr>
        <w:spacing w:line="480" w:lineRule="auto"/>
        <w:jc w:val="both"/>
      </w:pPr>
      <w:r w:rsidRPr="00A31639">
        <w:rPr>
          <w:spacing w:val="-2"/>
        </w:rPr>
        <w:t>Any documents signed by Defendant</w:t>
      </w:r>
      <w:r w:rsidR="004B0D43" w:rsidRPr="00A31639">
        <w:rPr>
          <w:spacing w:val="-2"/>
        </w:rPr>
        <w:t>.</w:t>
      </w:r>
    </w:p>
    <w:p w14:paraId="41EEEA5F" w14:textId="6F78F2FA" w:rsidR="004B0D43" w:rsidRPr="00A31639" w:rsidRDefault="004B0D43" w:rsidP="004B0D43">
      <w:pPr>
        <w:spacing w:line="480" w:lineRule="auto"/>
        <w:jc w:val="both"/>
      </w:pPr>
      <w:r w:rsidRPr="00A31639">
        <w:rPr>
          <w:b/>
          <w:bCs/>
          <w:u w:val="single"/>
        </w:rPr>
        <w:t>RESPONSE:</w:t>
      </w:r>
      <w:r w:rsidRPr="00A31639">
        <w:rPr>
          <w:b/>
          <w:bCs/>
        </w:rPr>
        <w:t xml:space="preserve"> </w:t>
      </w:r>
    </w:p>
    <w:p w14:paraId="3EBACF52" w14:textId="77777777" w:rsidR="007E37D5" w:rsidRPr="00A31639" w:rsidRDefault="007E37D5" w:rsidP="007E37D5">
      <w:pPr>
        <w:spacing w:line="480" w:lineRule="auto"/>
        <w:jc w:val="both"/>
      </w:pPr>
    </w:p>
    <w:p w14:paraId="1FB049E4" w14:textId="00BF0B53" w:rsidR="007E37D5" w:rsidRPr="00A31639" w:rsidRDefault="007E37D5" w:rsidP="007E37D5">
      <w:pPr>
        <w:pStyle w:val="ListParagraph"/>
        <w:numPr>
          <w:ilvl w:val="0"/>
          <w:numId w:val="25"/>
        </w:numPr>
        <w:spacing w:line="480" w:lineRule="auto"/>
        <w:jc w:val="both"/>
      </w:pPr>
      <w:r w:rsidRPr="00A31639">
        <w:rPr>
          <w:spacing w:val="-2"/>
        </w:rPr>
        <w:t>All account statements, bills, receipts or other documents that establish or illustrate any part of the balance you claim is owed to Plaintiff by Defendant.</w:t>
      </w:r>
    </w:p>
    <w:p w14:paraId="490F8625"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1F33D56A" w14:textId="77777777" w:rsidR="007E37D5" w:rsidRPr="00A31639" w:rsidRDefault="007E37D5" w:rsidP="007E37D5">
      <w:pPr>
        <w:spacing w:line="480" w:lineRule="auto"/>
        <w:jc w:val="both"/>
      </w:pPr>
    </w:p>
    <w:p w14:paraId="228EFF74" w14:textId="726E8AA2" w:rsidR="007E37D5" w:rsidRPr="00A31639" w:rsidRDefault="007E37D5" w:rsidP="007E37D5">
      <w:pPr>
        <w:pStyle w:val="ListParagraph"/>
        <w:numPr>
          <w:ilvl w:val="0"/>
          <w:numId w:val="25"/>
        </w:numPr>
        <w:spacing w:line="480" w:lineRule="auto"/>
        <w:jc w:val="both"/>
      </w:pPr>
      <w:r w:rsidRPr="00A31639">
        <w:rPr>
          <w:spacing w:val="-2"/>
        </w:rPr>
        <w:t xml:space="preserve">All statements or other documents that show any payments by Defendant to </w:t>
      </w:r>
      <w:r w:rsidR="00F12E5C">
        <w:rPr>
          <w:spacing w:val="-2"/>
        </w:rPr>
        <w:t xml:space="preserve">any </w:t>
      </w:r>
      <w:r w:rsidRPr="00A31639">
        <w:rPr>
          <w:spacing w:val="-2"/>
        </w:rPr>
        <w:t>person or entity on this alleged debt.</w:t>
      </w:r>
    </w:p>
    <w:p w14:paraId="62EAC49A"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44C596CC" w14:textId="77777777" w:rsidR="007E37D5" w:rsidRPr="00A31639" w:rsidRDefault="007E37D5" w:rsidP="007E37D5">
      <w:pPr>
        <w:spacing w:line="480" w:lineRule="auto"/>
        <w:jc w:val="both"/>
      </w:pPr>
    </w:p>
    <w:p w14:paraId="6B36E6E0" w14:textId="72BCD521" w:rsidR="007E37D5" w:rsidRPr="00A31639" w:rsidRDefault="007E37D5" w:rsidP="007E37D5">
      <w:pPr>
        <w:pStyle w:val="ListParagraph"/>
        <w:numPr>
          <w:ilvl w:val="0"/>
          <w:numId w:val="25"/>
        </w:numPr>
        <w:spacing w:line="480" w:lineRule="auto"/>
        <w:jc w:val="both"/>
      </w:pPr>
      <w:r w:rsidRPr="00A31639">
        <w:rPr>
          <w:spacing w:val="-2"/>
        </w:rPr>
        <w:t>Any documents reflecting, memorializing, or evidencing an acknowledgment of the validity of the alleged debt by Defendant.</w:t>
      </w:r>
    </w:p>
    <w:p w14:paraId="34440641"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03D92F7A" w14:textId="77777777" w:rsidR="007E37D5" w:rsidRPr="00A31639" w:rsidRDefault="007E37D5" w:rsidP="007E37D5">
      <w:pPr>
        <w:spacing w:line="480" w:lineRule="auto"/>
        <w:jc w:val="both"/>
      </w:pPr>
    </w:p>
    <w:p w14:paraId="3DFEFEB0" w14:textId="0E45A434" w:rsidR="007E37D5" w:rsidRPr="00A31639" w:rsidRDefault="007E37D5" w:rsidP="007E37D5">
      <w:pPr>
        <w:pStyle w:val="ListParagraph"/>
        <w:numPr>
          <w:ilvl w:val="0"/>
          <w:numId w:val="25"/>
        </w:numPr>
        <w:spacing w:line="480" w:lineRule="auto"/>
        <w:jc w:val="both"/>
      </w:pPr>
      <w:r w:rsidRPr="00A31639">
        <w:rPr>
          <w:spacing w:val="-2"/>
        </w:rPr>
        <w:t>Any documents reflecting, memorializing, or evidencing a promise to pay the alleged debt by Defendant.</w:t>
      </w:r>
    </w:p>
    <w:p w14:paraId="0FAA834E" w14:textId="1F2E5156" w:rsidR="007E37D5" w:rsidRPr="00A31639" w:rsidRDefault="007E37D5" w:rsidP="007E37D5">
      <w:pPr>
        <w:spacing w:line="480" w:lineRule="auto"/>
        <w:jc w:val="both"/>
      </w:pPr>
      <w:r w:rsidRPr="00A31639">
        <w:rPr>
          <w:b/>
          <w:bCs/>
          <w:u w:val="single"/>
        </w:rPr>
        <w:t>RESPONSE:</w:t>
      </w:r>
      <w:r w:rsidRPr="00A31639">
        <w:rPr>
          <w:b/>
          <w:bCs/>
        </w:rPr>
        <w:t xml:space="preserve"> </w:t>
      </w:r>
    </w:p>
    <w:p w14:paraId="1B7BFF29" w14:textId="27229B2D" w:rsidR="007E37D5" w:rsidRPr="00A31639" w:rsidRDefault="007E37D5" w:rsidP="007E37D5">
      <w:pPr>
        <w:pStyle w:val="ListParagraph"/>
        <w:numPr>
          <w:ilvl w:val="0"/>
          <w:numId w:val="25"/>
        </w:numPr>
        <w:spacing w:line="480" w:lineRule="auto"/>
        <w:jc w:val="both"/>
      </w:pPr>
      <w:r w:rsidRPr="00A31639">
        <w:rPr>
          <w:spacing w:val="-2"/>
        </w:rPr>
        <w:lastRenderedPageBreak/>
        <w:t>All documents detailing penalties, fees, interest/finance charges, or other sums added to the alleged account balance.</w:t>
      </w:r>
    </w:p>
    <w:p w14:paraId="7EF887BB"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3CCB0E56" w14:textId="77777777" w:rsidR="007E37D5" w:rsidRPr="00A31639" w:rsidRDefault="007E37D5" w:rsidP="007E37D5">
      <w:pPr>
        <w:spacing w:line="480" w:lineRule="auto"/>
        <w:jc w:val="both"/>
      </w:pPr>
    </w:p>
    <w:p w14:paraId="54F1C704" w14:textId="4060DEBE" w:rsidR="007E37D5" w:rsidRPr="00A31639" w:rsidRDefault="007E37D5" w:rsidP="007E37D5">
      <w:pPr>
        <w:pStyle w:val="ListParagraph"/>
        <w:numPr>
          <w:ilvl w:val="0"/>
          <w:numId w:val="25"/>
        </w:numPr>
        <w:spacing w:line="480" w:lineRule="auto"/>
        <w:jc w:val="both"/>
      </w:pPr>
      <w:r w:rsidRPr="00A31639">
        <w:rPr>
          <w:spacing w:val="-2"/>
        </w:rPr>
        <w:t>Copies of any communications (written and/or oral) between Plaintiff and Defendant regarding the alleged debt including any recorded statements.</w:t>
      </w:r>
    </w:p>
    <w:p w14:paraId="5A6CD31F"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78F0B53F" w14:textId="77777777" w:rsidR="007E37D5" w:rsidRPr="00A31639" w:rsidRDefault="007E37D5" w:rsidP="007E37D5">
      <w:pPr>
        <w:spacing w:line="480" w:lineRule="auto"/>
        <w:jc w:val="both"/>
      </w:pPr>
    </w:p>
    <w:p w14:paraId="456639A8" w14:textId="1CD066ED" w:rsidR="007E37D5" w:rsidRPr="00A31639" w:rsidRDefault="007E37D5" w:rsidP="007E37D5">
      <w:pPr>
        <w:pStyle w:val="ListParagraph"/>
        <w:numPr>
          <w:ilvl w:val="0"/>
          <w:numId w:val="25"/>
        </w:numPr>
        <w:spacing w:line="480" w:lineRule="auto"/>
        <w:jc w:val="both"/>
      </w:pPr>
      <w:r w:rsidRPr="00A31639">
        <w:rPr>
          <w:spacing w:val="-2"/>
        </w:rPr>
        <w:t>Copies of any communications (written and/or oral) in Plaintiff’s possession, custody, or control, between any person or entity and Defendant regarding the alleged debt including any recorded statements.</w:t>
      </w:r>
    </w:p>
    <w:p w14:paraId="7DBEC0F6"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2CBB215E" w14:textId="77777777" w:rsidR="007E37D5" w:rsidRPr="00A31639" w:rsidRDefault="007E37D5" w:rsidP="007E37D5">
      <w:pPr>
        <w:spacing w:line="480" w:lineRule="auto"/>
        <w:jc w:val="both"/>
      </w:pPr>
    </w:p>
    <w:p w14:paraId="21FBCDD2" w14:textId="01785BBA" w:rsidR="007E37D5" w:rsidRPr="00A31639" w:rsidRDefault="007E37D5" w:rsidP="007E37D5">
      <w:pPr>
        <w:pStyle w:val="ListParagraph"/>
        <w:numPr>
          <w:ilvl w:val="0"/>
          <w:numId w:val="25"/>
        </w:numPr>
        <w:spacing w:line="480" w:lineRule="auto"/>
        <w:jc w:val="both"/>
      </w:pPr>
      <w:r w:rsidRPr="00A31639">
        <w:rPr>
          <w:spacing w:val="-2"/>
        </w:rPr>
        <w:t xml:space="preserve">A </w:t>
      </w:r>
      <w:r w:rsidR="00F12E5C" w:rsidRPr="00F12E5C">
        <w:rPr>
          <w:spacing w:val="-2"/>
        </w:rPr>
        <w:t>true and correct copy of all documents relating to the alleged debt that were sent by the original creditor to Defendant</w:t>
      </w:r>
      <w:r w:rsidRPr="00A31639">
        <w:rPr>
          <w:spacing w:val="-2"/>
        </w:rPr>
        <w:t>.</w:t>
      </w:r>
    </w:p>
    <w:p w14:paraId="5413AD61"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19465867" w14:textId="77777777" w:rsidR="007E37D5" w:rsidRPr="00A31639" w:rsidRDefault="007E37D5" w:rsidP="007E37D5">
      <w:pPr>
        <w:spacing w:line="480" w:lineRule="auto"/>
        <w:jc w:val="both"/>
      </w:pPr>
    </w:p>
    <w:p w14:paraId="3ABA28AE" w14:textId="0489C5E6" w:rsidR="007E37D5" w:rsidRPr="00A31639" w:rsidRDefault="007E37D5" w:rsidP="007E37D5">
      <w:pPr>
        <w:pStyle w:val="ListParagraph"/>
        <w:numPr>
          <w:ilvl w:val="0"/>
          <w:numId w:val="25"/>
        </w:numPr>
        <w:spacing w:line="480" w:lineRule="auto"/>
        <w:jc w:val="both"/>
      </w:pPr>
      <w:r w:rsidRPr="00A31639">
        <w:rPr>
          <w:spacing w:val="-2"/>
        </w:rPr>
        <w:t>Copies of any documents generated, created, or maintained in preparation of or as a result of any alleged “demand” being made upon the Defendant.</w:t>
      </w:r>
    </w:p>
    <w:p w14:paraId="12B77D12"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14DFD5E8" w14:textId="77777777" w:rsidR="007E37D5" w:rsidRPr="00A31639" w:rsidRDefault="007E37D5" w:rsidP="007E37D5">
      <w:pPr>
        <w:spacing w:line="480" w:lineRule="auto"/>
        <w:jc w:val="both"/>
      </w:pPr>
    </w:p>
    <w:p w14:paraId="6A1DF23B" w14:textId="71D1A242" w:rsidR="007E37D5" w:rsidRPr="00A31639" w:rsidRDefault="007E37D5" w:rsidP="007E37D5">
      <w:pPr>
        <w:pStyle w:val="ListParagraph"/>
        <w:numPr>
          <w:ilvl w:val="0"/>
          <w:numId w:val="25"/>
        </w:numPr>
        <w:spacing w:line="480" w:lineRule="auto"/>
        <w:jc w:val="both"/>
      </w:pPr>
      <w:r w:rsidRPr="00A31639">
        <w:rPr>
          <w:spacing w:val="-2"/>
        </w:rPr>
        <w:lastRenderedPageBreak/>
        <w:t>All documents reviewed or relied upon by any authorized agent or employee of Plaintiff in the making of any affidavit in support of Plaintiff’s claim that Plaintiff has filed with the court or intends to file or introduce into evidence at trial.</w:t>
      </w:r>
    </w:p>
    <w:p w14:paraId="19E2B02E"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46AFEDD8" w14:textId="77777777" w:rsidR="007E37D5" w:rsidRPr="00A31639" w:rsidRDefault="007E37D5" w:rsidP="007E37D5">
      <w:pPr>
        <w:spacing w:line="480" w:lineRule="auto"/>
        <w:jc w:val="both"/>
      </w:pPr>
    </w:p>
    <w:p w14:paraId="664462B0" w14:textId="3B8C6605" w:rsidR="007E37D5" w:rsidRPr="00A31639" w:rsidRDefault="007E37D5" w:rsidP="007E37D5">
      <w:pPr>
        <w:pStyle w:val="ListParagraph"/>
        <w:numPr>
          <w:ilvl w:val="0"/>
          <w:numId w:val="25"/>
        </w:numPr>
        <w:spacing w:line="480" w:lineRule="auto"/>
        <w:jc w:val="both"/>
      </w:pPr>
      <w:r w:rsidRPr="00A31639">
        <w:rPr>
          <w:spacing w:val="-2"/>
        </w:rPr>
        <w:t>All documents not privileged or work-product related to the alleged debt of the Defendant that Plaintiff has provided to any third-party debt collector.</w:t>
      </w:r>
    </w:p>
    <w:p w14:paraId="688AF75E"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36D65055" w14:textId="77777777" w:rsidR="007E37D5" w:rsidRPr="00A31639" w:rsidRDefault="007E37D5" w:rsidP="007E37D5">
      <w:pPr>
        <w:spacing w:line="480" w:lineRule="auto"/>
        <w:jc w:val="both"/>
      </w:pPr>
    </w:p>
    <w:p w14:paraId="56D4ADD6" w14:textId="274ADB7C" w:rsidR="007E37D5" w:rsidRPr="00A31639" w:rsidRDefault="007E37D5" w:rsidP="007E37D5">
      <w:pPr>
        <w:pStyle w:val="ListParagraph"/>
        <w:numPr>
          <w:ilvl w:val="0"/>
          <w:numId w:val="25"/>
        </w:numPr>
        <w:spacing w:line="480" w:lineRule="auto"/>
        <w:rPr>
          <w:spacing w:val="-2"/>
        </w:rPr>
      </w:pPr>
      <w:r w:rsidRPr="00A31639">
        <w:rPr>
          <w:spacing w:val="-2"/>
        </w:rPr>
        <w:t>All documents not privileged or work-product related to the alleged debt of the Defendant that Plaintiff has provided to any major consumer credit reporting agency (i.e. TransUnion, Equifax, Experian).</w:t>
      </w:r>
    </w:p>
    <w:p w14:paraId="381DC63B" w14:textId="77777777" w:rsidR="007E37D5" w:rsidRPr="00A31639" w:rsidRDefault="007E37D5" w:rsidP="007E37D5">
      <w:pPr>
        <w:spacing w:line="480" w:lineRule="auto"/>
        <w:jc w:val="both"/>
      </w:pPr>
      <w:r w:rsidRPr="00A31639">
        <w:rPr>
          <w:b/>
          <w:bCs/>
          <w:u w:val="single"/>
        </w:rPr>
        <w:t>RESPONSE:</w:t>
      </w:r>
      <w:r w:rsidRPr="00A31639">
        <w:rPr>
          <w:b/>
          <w:bCs/>
        </w:rPr>
        <w:t xml:space="preserve"> </w:t>
      </w:r>
    </w:p>
    <w:p w14:paraId="7756FB5E" w14:textId="77777777" w:rsidR="007E37D5" w:rsidRPr="00A31639" w:rsidRDefault="007E37D5" w:rsidP="007E37D5">
      <w:pPr>
        <w:spacing w:line="480" w:lineRule="auto"/>
        <w:jc w:val="both"/>
      </w:pPr>
    </w:p>
    <w:p w14:paraId="7573C550" w14:textId="77777777" w:rsidR="00F12E5C" w:rsidRPr="00F12E5C" w:rsidRDefault="007E37D5" w:rsidP="004B58E7">
      <w:pPr>
        <w:pStyle w:val="ListParagraph"/>
        <w:numPr>
          <w:ilvl w:val="0"/>
          <w:numId w:val="25"/>
        </w:numPr>
        <w:spacing w:line="480" w:lineRule="auto"/>
        <w:jc w:val="both"/>
      </w:pPr>
      <w:r w:rsidRPr="00F12E5C">
        <w:rPr>
          <w:spacing w:val="-2"/>
        </w:rPr>
        <w:t>All</w:t>
      </w:r>
      <w:r w:rsidR="00F12E5C" w:rsidRPr="00F12E5C">
        <w:rPr>
          <w:spacing w:val="-2"/>
        </w:rPr>
        <w:t xml:space="preserve"> documents not privileged or work-product related to the alleged debt of the Defendant that Plaintiff has provided to any other credit reporting entity</w:t>
      </w:r>
      <w:r w:rsidR="00F12E5C">
        <w:rPr>
          <w:spacing w:val="-2"/>
        </w:rPr>
        <w:t>.</w:t>
      </w:r>
    </w:p>
    <w:p w14:paraId="24BE7196" w14:textId="17AF49D0" w:rsidR="007E37D5" w:rsidRPr="00F12E5C" w:rsidRDefault="00F12E5C" w:rsidP="004B0D43">
      <w:pPr>
        <w:spacing w:line="480" w:lineRule="auto"/>
        <w:jc w:val="both"/>
      </w:pPr>
      <w:r w:rsidRPr="00F12E5C">
        <w:rPr>
          <w:spacing w:val="-2"/>
        </w:rPr>
        <w:t xml:space="preserve"> </w:t>
      </w:r>
      <w:r w:rsidR="007E37D5" w:rsidRPr="00F12E5C">
        <w:rPr>
          <w:b/>
          <w:bCs/>
          <w:u w:val="single"/>
        </w:rPr>
        <w:t>RESPONSE:</w:t>
      </w:r>
      <w:r w:rsidR="007E37D5" w:rsidRPr="00F12E5C">
        <w:rPr>
          <w:b/>
          <w:bCs/>
        </w:rPr>
        <w:t xml:space="preserve"> </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F12E5C" w:rsidRPr="00A31639" w14:paraId="595D7E7F" w14:textId="77777777" w:rsidTr="00F12E5C">
        <w:trPr>
          <w:trHeight w:val="3807"/>
        </w:trPr>
        <w:tc>
          <w:tcPr>
            <w:tcW w:w="10031"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F12E5C" w:rsidRPr="00A31639" w14:paraId="7F9FAE30" w14:textId="77777777" w:rsidTr="00B85770">
              <w:trPr>
                <w:trHeight w:val="3060"/>
              </w:trPr>
              <w:tc>
                <w:tcPr>
                  <w:tcW w:w="4782" w:type="dxa"/>
                </w:tcPr>
                <w:p w14:paraId="36B3D14E" w14:textId="77777777" w:rsidR="00F12E5C" w:rsidRPr="00A31639" w:rsidRDefault="00F12E5C" w:rsidP="00B85770">
                  <w:pPr>
                    <w:spacing w:line="480" w:lineRule="auto"/>
                    <w:rPr>
                      <w:b/>
                      <w:sz w:val="24"/>
                      <w:szCs w:val="24"/>
                    </w:rPr>
                  </w:pPr>
                </w:p>
              </w:tc>
              <w:tc>
                <w:tcPr>
                  <w:tcW w:w="5033" w:type="dxa"/>
                </w:tcPr>
                <w:p w14:paraId="2B7162A5" w14:textId="77777777" w:rsidR="00F12E5C" w:rsidRPr="00A31639" w:rsidRDefault="00F12E5C" w:rsidP="00B85770">
                  <w:pPr>
                    <w:rPr>
                      <w:rFonts w:eastAsia="Arial"/>
                      <w:sz w:val="24"/>
                      <w:szCs w:val="24"/>
                    </w:rPr>
                  </w:pPr>
                  <w:r w:rsidRPr="00A31639">
                    <w:rPr>
                      <w:rFonts w:eastAsia="Arial"/>
                      <w:sz w:val="24"/>
                      <w:szCs w:val="24"/>
                    </w:rPr>
                    <w:t>Respectfully</w:t>
                  </w:r>
                  <w:r w:rsidRPr="00A31639">
                    <w:rPr>
                      <w:sz w:val="24"/>
                      <w:szCs w:val="24"/>
                    </w:rPr>
                    <w:t xml:space="preserve"> submitted,</w:t>
                  </w:r>
                </w:p>
                <w:p w14:paraId="37E22E75" w14:textId="77777777" w:rsidR="00F12E5C" w:rsidRPr="00A31639" w:rsidRDefault="00F12E5C" w:rsidP="00B85770">
                  <w:pPr>
                    <w:rPr>
                      <w:rFonts w:eastAsia="Arial"/>
                      <w:sz w:val="24"/>
                      <w:szCs w:val="24"/>
                    </w:rPr>
                  </w:pPr>
                </w:p>
                <w:p w14:paraId="7B1D0229" w14:textId="77777777" w:rsidR="00F12E5C" w:rsidRPr="00A31639" w:rsidRDefault="00F12E5C" w:rsidP="00B85770">
                  <w:pPr>
                    <w:rPr>
                      <w:rFonts w:eastAsia="Arial"/>
                      <w:b/>
                      <w:sz w:val="24"/>
                      <w:szCs w:val="24"/>
                    </w:rPr>
                  </w:pPr>
                  <w:r w:rsidRPr="00A31639">
                    <w:rPr>
                      <w:rFonts w:eastAsia="Arial"/>
                      <w:b/>
                      <w:sz w:val="24"/>
                      <w:szCs w:val="24"/>
                    </w:rPr>
                    <w:t>CALLAHAN LAW L.L.C.</w:t>
                  </w:r>
                </w:p>
                <w:p w14:paraId="22E8DFEC" w14:textId="77777777" w:rsidR="00F12E5C" w:rsidRPr="00A31639" w:rsidRDefault="00F12E5C" w:rsidP="00B85770">
                  <w:pPr>
                    <w:rPr>
                      <w:rFonts w:eastAsia="Arial"/>
                      <w:sz w:val="24"/>
                      <w:szCs w:val="24"/>
                    </w:rPr>
                  </w:pPr>
                </w:p>
                <w:p w14:paraId="7B323B48" w14:textId="77777777" w:rsidR="006410CF" w:rsidRPr="00DA181C" w:rsidRDefault="00F12E5C" w:rsidP="006410CF">
                  <w:pPr>
                    <w:rPr>
                      <w:rFonts w:eastAsia="Arial"/>
                    </w:rPr>
                  </w:pPr>
                  <w:r w:rsidRPr="00A31639">
                    <w:rPr>
                      <w:rFonts w:eastAsia="Arial"/>
                      <w:sz w:val="24"/>
                      <w:szCs w:val="24"/>
                      <w:u w:val="single"/>
                    </w:rPr>
                    <w:t xml:space="preserve"> /s/ </w:t>
                  </w:r>
                  <w:r w:rsidR="006410CF">
                    <w:rPr>
                      <w:rFonts w:eastAsia="Arial"/>
                      <w:u w:val="single"/>
                    </w:rPr>
                    <w:t xml:space="preserve">James R. Crump                                  </w:t>
                  </w:r>
                  <w:r w:rsidR="006410CF" w:rsidRPr="005412D0">
                    <w:rPr>
                      <w:rFonts w:eastAsia="Arial"/>
                      <w:color w:val="FFFFFF" w:themeColor="background1"/>
                      <w:u w:val="single"/>
                    </w:rPr>
                    <w:t>.</w:t>
                  </w:r>
                  <w:r w:rsidR="006410CF">
                    <w:rPr>
                      <w:rFonts w:eastAsia="Arial"/>
                      <w:u w:val="single"/>
                    </w:rPr>
                    <w:t xml:space="preserve">      </w:t>
                  </w:r>
                  <w:r w:rsidR="006410CF" w:rsidRPr="00DA181C">
                    <w:rPr>
                      <w:rFonts w:eastAsia="Arial"/>
                    </w:rPr>
                    <w:t xml:space="preserve">              </w:t>
                  </w:r>
                </w:p>
                <w:p w14:paraId="51193B15" w14:textId="77777777" w:rsidR="006410CF" w:rsidRPr="00DA181C" w:rsidRDefault="006410CF" w:rsidP="006410CF">
                  <w:pPr>
                    <w:rPr>
                      <w:rFonts w:eastAsia="Arial"/>
                    </w:rPr>
                  </w:pPr>
                  <w:r>
                    <w:rPr>
                      <w:rFonts w:eastAsia="Arial"/>
                    </w:rPr>
                    <w:t xml:space="preserve">JAMES R. CRUMP, MBE # </w:t>
                  </w:r>
                  <w:r>
                    <w:t>65514</w:t>
                  </w:r>
                </w:p>
                <w:p w14:paraId="4FFC6D45" w14:textId="77777777" w:rsidR="006410CF" w:rsidRPr="00DA181C" w:rsidRDefault="006410CF" w:rsidP="006410CF">
                  <w:pPr>
                    <w:rPr>
                      <w:rFonts w:eastAsia="Arial"/>
                    </w:rPr>
                  </w:pPr>
                  <w:r w:rsidRPr="00DA181C">
                    <w:t>222 W. Gregory Blvd. Suite 210</w:t>
                  </w:r>
                  <w:r w:rsidRPr="00DA181C">
                    <w:br/>
                  </w:r>
                  <w:r w:rsidRPr="00DA181C">
                    <w:rPr>
                      <w:rFonts w:eastAsia="Arial"/>
                    </w:rPr>
                    <w:t>Kansas City, MO 64114</w:t>
                  </w:r>
                </w:p>
                <w:p w14:paraId="21F8C556" w14:textId="77777777" w:rsidR="006410CF" w:rsidRPr="00DA181C" w:rsidRDefault="006410CF" w:rsidP="006410CF">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5FB742D7" w14:textId="77777777" w:rsidR="006410CF" w:rsidRPr="00DA181C" w:rsidRDefault="006410CF" w:rsidP="006410CF">
                  <w:pPr>
                    <w:keepLines/>
                  </w:pPr>
                  <w:r w:rsidRPr="00DA181C">
                    <w:t xml:space="preserve">E-mail: </w:t>
                  </w:r>
                  <w:r>
                    <w:t>james</w:t>
                  </w:r>
                  <w:r w:rsidRPr="00DA181C">
                    <w:t>@callahanlawkc.com</w:t>
                  </w:r>
                </w:p>
                <w:p w14:paraId="52F0EC22" w14:textId="148C20B4" w:rsidR="00F12E5C" w:rsidRPr="00A31639" w:rsidRDefault="006410CF" w:rsidP="006410CF">
                  <w:pPr>
                    <w:rPr>
                      <w:rFonts w:eastAsia="Arial"/>
                      <w:b/>
                      <w:sz w:val="24"/>
                      <w:szCs w:val="24"/>
                    </w:rPr>
                  </w:pPr>
                  <w:r w:rsidRPr="00DA181C">
                    <w:rPr>
                      <w:rFonts w:eastAsia="Arial"/>
                      <w:b/>
                    </w:rPr>
                    <w:t>ATTORNEY FOR DEFENDANT</w:t>
                  </w:r>
                </w:p>
              </w:tc>
            </w:tr>
          </w:tbl>
          <w:p w14:paraId="2BEA5F79" w14:textId="77777777" w:rsidR="00F12E5C" w:rsidRPr="00A31639" w:rsidRDefault="00F12E5C" w:rsidP="00B85770">
            <w:pPr>
              <w:rPr>
                <w:rFonts w:eastAsia="Arial"/>
                <w:b/>
                <w:sz w:val="24"/>
                <w:szCs w:val="24"/>
              </w:rPr>
            </w:pPr>
          </w:p>
        </w:tc>
      </w:tr>
    </w:tbl>
    <w:p w14:paraId="72CAAA4C" w14:textId="77777777" w:rsidR="004B0D43" w:rsidRPr="00A31639" w:rsidRDefault="004B0D43" w:rsidP="004B0D43"/>
    <w:sectPr w:rsidR="004B0D43" w:rsidRPr="00A31639" w:rsidSect="00F90314">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EB74" w14:textId="77777777" w:rsidR="009E7A0F" w:rsidRDefault="009E7A0F" w:rsidP="00FA1D46">
      <w:r>
        <w:separator/>
      </w:r>
    </w:p>
  </w:endnote>
  <w:endnote w:type="continuationSeparator" w:id="0">
    <w:p w14:paraId="30C242EE" w14:textId="77777777" w:rsidR="009E7A0F" w:rsidRDefault="009E7A0F"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7EA222EF"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6410CF">
        <w:rPr>
          <w:noProof/>
        </w:rPr>
        <w:t>1</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3593" w14:textId="3FDF372E" w:rsidR="00845F2B" w:rsidRPr="00FA1D46" w:rsidRDefault="00845F2B" w:rsidP="00845F2B">
    <w:pPr>
      <w:pStyle w:val="Footer"/>
      <w:spacing w:after="120"/>
      <w:jc w:val="center"/>
    </w:pPr>
    <w:r w:rsidRPr="00FA1D46">
      <w:t xml:space="preserve">Page </w:t>
    </w:r>
    <w:r>
      <w:fldChar w:fldCharType="begin"/>
    </w:r>
    <w:r>
      <w:instrText xml:space="preserve"> PAGE  </w:instrText>
    </w:r>
    <w:r>
      <w:fldChar w:fldCharType="separate"/>
    </w:r>
    <w:r>
      <w:rPr>
        <w:noProof/>
      </w:rPr>
      <w:t>2</w:t>
    </w:r>
    <w:r>
      <w:fldChar w:fldCharType="end"/>
    </w:r>
    <w:r w:rsidRPr="00FA1D46">
      <w:t xml:space="preserve"> of</w:t>
    </w:r>
    <w:r>
      <w:t xml:space="preserve"> </w:t>
    </w:r>
    <w:r w:rsidRPr="00FA1D46">
      <w:t xml:space="preserve"> </w:t>
    </w:r>
    <w:fldSimple w:instr=" SECTIONPAGES  ">
      <w:r w:rsidR="006410CF">
        <w:rPr>
          <w:noProof/>
        </w:rPr>
        <w:t>7</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664E5768"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6410CF">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4591" w14:textId="77777777" w:rsidR="009E7A0F" w:rsidRDefault="009E7A0F" w:rsidP="00FA1D46">
      <w:r>
        <w:separator/>
      </w:r>
    </w:p>
  </w:footnote>
  <w:footnote w:type="continuationSeparator" w:id="0">
    <w:p w14:paraId="44AFFDB1" w14:textId="77777777" w:rsidR="009E7A0F" w:rsidRDefault="009E7A0F"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95B39"/>
    <w:multiLevelType w:val="hybridMultilevel"/>
    <w:tmpl w:val="510C947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732F6"/>
    <w:multiLevelType w:val="hybridMultilevel"/>
    <w:tmpl w:val="8D08ED5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B07335"/>
    <w:multiLevelType w:val="hybridMultilevel"/>
    <w:tmpl w:val="219A7D5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8A575B"/>
    <w:multiLevelType w:val="hybridMultilevel"/>
    <w:tmpl w:val="6978ACC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977C9D"/>
    <w:multiLevelType w:val="hybridMultilevel"/>
    <w:tmpl w:val="7F021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2A634D"/>
    <w:multiLevelType w:val="hybridMultilevel"/>
    <w:tmpl w:val="1EBEB8F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0B65B6"/>
    <w:multiLevelType w:val="hybridMultilevel"/>
    <w:tmpl w:val="3B941A0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820D6F"/>
    <w:multiLevelType w:val="hybridMultilevel"/>
    <w:tmpl w:val="72080072"/>
    <w:lvl w:ilvl="0" w:tplc="839C8618">
      <w:start w:val="1"/>
      <w:numFmt w:val="upperLetter"/>
      <w:lvlText w:val="%1."/>
      <w:lvlJc w:val="left"/>
      <w:pPr>
        <w:tabs>
          <w:tab w:val="num" w:pos="780"/>
        </w:tabs>
        <w:ind w:left="780" w:hanging="360"/>
      </w:pPr>
    </w:lvl>
    <w:lvl w:ilvl="1" w:tplc="E4F2D6D8">
      <w:start w:val="1"/>
      <w:numFmt w:val="decimal"/>
      <w:lvlText w:val="%2."/>
      <w:lvlJc w:val="left"/>
      <w:pPr>
        <w:tabs>
          <w:tab w:val="num" w:pos="1080"/>
        </w:tabs>
        <w:ind w:left="1080" w:hanging="360"/>
      </w:pPr>
    </w:lvl>
    <w:lvl w:ilvl="2" w:tplc="8AE85BC4">
      <w:start w:val="1"/>
      <w:numFmt w:val="lowerLetter"/>
      <w:lvlText w:val="(%3)"/>
      <w:lvlJc w:val="left"/>
      <w:pPr>
        <w:tabs>
          <w:tab w:val="num" w:pos="2400"/>
        </w:tabs>
        <w:ind w:left="240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690D7E"/>
    <w:multiLevelType w:val="hybridMultilevel"/>
    <w:tmpl w:val="CD84D99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E70909"/>
    <w:multiLevelType w:val="hybridMultilevel"/>
    <w:tmpl w:val="05304DF2"/>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36675B"/>
    <w:multiLevelType w:val="hybridMultilevel"/>
    <w:tmpl w:val="FD100FD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C821E0"/>
    <w:multiLevelType w:val="hybridMultilevel"/>
    <w:tmpl w:val="31226996"/>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1445FD"/>
    <w:multiLevelType w:val="hybridMultilevel"/>
    <w:tmpl w:val="7686659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D410447"/>
    <w:multiLevelType w:val="hybridMultilevel"/>
    <w:tmpl w:val="FE081A6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AFA7B04"/>
    <w:multiLevelType w:val="hybridMultilevel"/>
    <w:tmpl w:val="28467C4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C4D80"/>
    <w:multiLevelType w:val="hybridMultilevel"/>
    <w:tmpl w:val="D3120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E72F65"/>
    <w:multiLevelType w:val="hybridMultilevel"/>
    <w:tmpl w:val="ABDEDD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C737FF"/>
    <w:multiLevelType w:val="hybridMultilevel"/>
    <w:tmpl w:val="472232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BD7FD9"/>
    <w:multiLevelType w:val="hybridMultilevel"/>
    <w:tmpl w:val="5ACA7A2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8275D2"/>
    <w:multiLevelType w:val="hybridMultilevel"/>
    <w:tmpl w:val="1C7624E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1B30CB"/>
    <w:multiLevelType w:val="hybridMultilevel"/>
    <w:tmpl w:val="6F30017C"/>
    <w:lvl w:ilvl="0" w:tplc="C2A24AEE">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4A459E"/>
    <w:multiLevelType w:val="hybridMultilevel"/>
    <w:tmpl w:val="728E36B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AE2302"/>
    <w:multiLevelType w:val="hybridMultilevel"/>
    <w:tmpl w:val="F288F1E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39"/>
  </w:num>
  <w:num w:numId="2" w16cid:durableId="437142376">
    <w:abstractNumId w:val="30"/>
  </w:num>
  <w:num w:numId="3" w16cid:durableId="1555002932">
    <w:abstractNumId w:val="29"/>
  </w:num>
  <w:num w:numId="4" w16cid:durableId="1280376999">
    <w:abstractNumId w:val="7"/>
  </w:num>
  <w:num w:numId="5" w16cid:durableId="1570505105">
    <w:abstractNumId w:val="3"/>
  </w:num>
  <w:num w:numId="6" w16cid:durableId="799345158">
    <w:abstractNumId w:val="24"/>
  </w:num>
  <w:num w:numId="7" w16cid:durableId="2073772440">
    <w:abstractNumId w:val="12"/>
  </w:num>
  <w:num w:numId="8" w16cid:durableId="86193177">
    <w:abstractNumId w:val="16"/>
  </w:num>
  <w:num w:numId="9" w16cid:durableId="227692303">
    <w:abstractNumId w:val="43"/>
  </w:num>
  <w:num w:numId="10" w16cid:durableId="487092893">
    <w:abstractNumId w:val="33"/>
  </w:num>
  <w:num w:numId="11" w16cid:durableId="610480301">
    <w:abstractNumId w:val="20"/>
  </w:num>
  <w:num w:numId="12" w16cid:durableId="611517906">
    <w:abstractNumId w:val="10"/>
  </w:num>
  <w:num w:numId="13" w16cid:durableId="1769547171">
    <w:abstractNumId w:val="34"/>
  </w:num>
  <w:num w:numId="14" w16cid:durableId="1004287194">
    <w:abstractNumId w:val="18"/>
  </w:num>
  <w:num w:numId="15" w16cid:durableId="684676284">
    <w:abstractNumId w:val="40"/>
  </w:num>
  <w:num w:numId="16" w16cid:durableId="1094086207">
    <w:abstractNumId w:val="32"/>
  </w:num>
  <w:num w:numId="17" w16cid:durableId="627972254">
    <w:abstractNumId w:val="26"/>
  </w:num>
  <w:num w:numId="18" w16cid:durableId="975139147">
    <w:abstractNumId w:val="19"/>
  </w:num>
  <w:num w:numId="19" w16cid:durableId="754934987">
    <w:abstractNumId w:val="8"/>
  </w:num>
  <w:num w:numId="20" w16cid:durableId="1100222552">
    <w:abstractNumId w:val="6"/>
  </w:num>
  <w:num w:numId="21" w16cid:durableId="265309024">
    <w:abstractNumId w:val="23"/>
  </w:num>
  <w:num w:numId="22" w16cid:durableId="1450851490">
    <w:abstractNumId w:val="44"/>
  </w:num>
  <w:num w:numId="23" w16cid:durableId="1066563365">
    <w:abstractNumId w:val="14"/>
  </w:num>
  <w:num w:numId="24" w16cid:durableId="1331980900">
    <w:abstractNumId w:val="36"/>
  </w:num>
  <w:num w:numId="25" w16cid:durableId="930821036">
    <w:abstractNumId w:val="25"/>
  </w:num>
  <w:num w:numId="26" w16cid:durableId="680545861">
    <w:abstractNumId w:val="45"/>
  </w:num>
  <w:num w:numId="27" w16cid:durableId="1217859659">
    <w:abstractNumId w:val="17"/>
  </w:num>
  <w:num w:numId="28" w16cid:durableId="1590962599">
    <w:abstractNumId w:val="38"/>
  </w:num>
  <w:num w:numId="29" w16cid:durableId="1846360310">
    <w:abstractNumId w:val="35"/>
  </w:num>
  <w:num w:numId="30" w16cid:durableId="1317343539">
    <w:abstractNumId w:val="13"/>
  </w:num>
  <w:num w:numId="31" w16cid:durableId="1406076012">
    <w:abstractNumId w:val="5"/>
  </w:num>
  <w:num w:numId="32" w16cid:durableId="1438939424">
    <w:abstractNumId w:val="21"/>
  </w:num>
  <w:num w:numId="33" w16cid:durableId="1713922532">
    <w:abstractNumId w:val="22"/>
  </w:num>
  <w:num w:numId="34" w16cid:durableId="1072771221">
    <w:abstractNumId w:val="11"/>
  </w:num>
  <w:num w:numId="35" w16cid:durableId="1843163667">
    <w:abstractNumId w:val="41"/>
  </w:num>
  <w:num w:numId="36" w16cid:durableId="1956906045">
    <w:abstractNumId w:val="37"/>
  </w:num>
  <w:num w:numId="37" w16cid:durableId="855388471">
    <w:abstractNumId w:val="1"/>
  </w:num>
  <w:num w:numId="38" w16cid:durableId="1254705774">
    <w:abstractNumId w:val="15"/>
  </w:num>
  <w:num w:numId="39" w16cid:durableId="2047674234">
    <w:abstractNumId w:val="46"/>
  </w:num>
  <w:num w:numId="40" w16cid:durableId="954558659">
    <w:abstractNumId w:val="47"/>
  </w:num>
  <w:num w:numId="41" w16cid:durableId="1005864823">
    <w:abstractNumId w:val="27"/>
  </w:num>
  <w:num w:numId="42" w16cid:durableId="1561473741">
    <w:abstractNumId w:val="9"/>
  </w:num>
  <w:num w:numId="43" w16cid:durableId="1177186823">
    <w:abstractNumId w:val="42"/>
  </w:num>
  <w:num w:numId="44" w16cid:durableId="2028749312">
    <w:abstractNumId w:val="4"/>
  </w:num>
  <w:num w:numId="45" w16cid:durableId="1006706637">
    <w:abstractNumId w:val="28"/>
  </w:num>
  <w:num w:numId="46" w16cid:durableId="92819886">
    <w:abstractNumId w:val="2"/>
  </w:num>
  <w:num w:numId="47" w16cid:durableId="653989770">
    <w:abstractNumId w:val="31"/>
  </w:num>
  <w:num w:numId="48" w16cid:durableId="144415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451"/>
    <w:rsid w:val="00021A96"/>
    <w:rsid w:val="000251DF"/>
    <w:rsid w:val="00043C00"/>
    <w:rsid w:val="00054B8C"/>
    <w:rsid w:val="00056065"/>
    <w:rsid w:val="0007043E"/>
    <w:rsid w:val="00081B9E"/>
    <w:rsid w:val="0009078A"/>
    <w:rsid w:val="00091C4F"/>
    <w:rsid w:val="00093622"/>
    <w:rsid w:val="000D1245"/>
    <w:rsid w:val="000E5943"/>
    <w:rsid w:val="0011040B"/>
    <w:rsid w:val="001116F2"/>
    <w:rsid w:val="001241A6"/>
    <w:rsid w:val="001502F2"/>
    <w:rsid w:val="00150764"/>
    <w:rsid w:val="0015427A"/>
    <w:rsid w:val="00187C9B"/>
    <w:rsid w:val="00197A86"/>
    <w:rsid w:val="001B0A8B"/>
    <w:rsid w:val="001B137B"/>
    <w:rsid w:val="001B7D3B"/>
    <w:rsid w:val="001C0CA6"/>
    <w:rsid w:val="001F254D"/>
    <w:rsid w:val="00200612"/>
    <w:rsid w:val="002165AD"/>
    <w:rsid w:val="00232AA8"/>
    <w:rsid w:val="0023796F"/>
    <w:rsid w:val="00242E53"/>
    <w:rsid w:val="00285E91"/>
    <w:rsid w:val="0029415F"/>
    <w:rsid w:val="002B286A"/>
    <w:rsid w:val="002C723E"/>
    <w:rsid w:val="002D07DC"/>
    <w:rsid w:val="002D1EEC"/>
    <w:rsid w:val="002E1212"/>
    <w:rsid w:val="002E703F"/>
    <w:rsid w:val="002F25AC"/>
    <w:rsid w:val="003019FF"/>
    <w:rsid w:val="00303738"/>
    <w:rsid w:val="0031302C"/>
    <w:rsid w:val="003723E5"/>
    <w:rsid w:val="00373FBB"/>
    <w:rsid w:val="003A7675"/>
    <w:rsid w:val="003D102D"/>
    <w:rsid w:val="003F709E"/>
    <w:rsid w:val="004057AC"/>
    <w:rsid w:val="004217AB"/>
    <w:rsid w:val="00446E84"/>
    <w:rsid w:val="00452754"/>
    <w:rsid w:val="00456097"/>
    <w:rsid w:val="004A0891"/>
    <w:rsid w:val="004A478E"/>
    <w:rsid w:val="004A4DEE"/>
    <w:rsid w:val="004B0D43"/>
    <w:rsid w:val="004C2002"/>
    <w:rsid w:val="004E7556"/>
    <w:rsid w:val="004F512D"/>
    <w:rsid w:val="00503F8F"/>
    <w:rsid w:val="00512327"/>
    <w:rsid w:val="0052487C"/>
    <w:rsid w:val="005252D0"/>
    <w:rsid w:val="00531057"/>
    <w:rsid w:val="00535D3F"/>
    <w:rsid w:val="0054316D"/>
    <w:rsid w:val="00554795"/>
    <w:rsid w:val="00557D97"/>
    <w:rsid w:val="00560760"/>
    <w:rsid w:val="00583025"/>
    <w:rsid w:val="00590E3F"/>
    <w:rsid w:val="00591EE2"/>
    <w:rsid w:val="00597C87"/>
    <w:rsid w:val="005C4A6A"/>
    <w:rsid w:val="005D007F"/>
    <w:rsid w:val="005D72E9"/>
    <w:rsid w:val="005F2AF2"/>
    <w:rsid w:val="00612593"/>
    <w:rsid w:val="00630C70"/>
    <w:rsid w:val="006400C8"/>
    <w:rsid w:val="006410CF"/>
    <w:rsid w:val="00655B1A"/>
    <w:rsid w:val="00656840"/>
    <w:rsid w:val="00661EBF"/>
    <w:rsid w:val="00664C28"/>
    <w:rsid w:val="006743CE"/>
    <w:rsid w:val="006775CD"/>
    <w:rsid w:val="006963BC"/>
    <w:rsid w:val="00697878"/>
    <w:rsid w:val="006A422F"/>
    <w:rsid w:val="006C3A1A"/>
    <w:rsid w:val="006C5679"/>
    <w:rsid w:val="006D141B"/>
    <w:rsid w:val="006F2F6E"/>
    <w:rsid w:val="00705304"/>
    <w:rsid w:val="007110C9"/>
    <w:rsid w:val="0074755F"/>
    <w:rsid w:val="00747A44"/>
    <w:rsid w:val="007638AA"/>
    <w:rsid w:val="00772CF4"/>
    <w:rsid w:val="0077462A"/>
    <w:rsid w:val="007A7A97"/>
    <w:rsid w:val="007B0FD3"/>
    <w:rsid w:val="007D0F13"/>
    <w:rsid w:val="007D45CC"/>
    <w:rsid w:val="007E37D5"/>
    <w:rsid w:val="007E470A"/>
    <w:rsid w:val="007E53A1"/>
    <w:rsid w:val="007E6EC3"/>
    <w:rsid w:val="007F6595"/>
    <w:rsid w:val="0080741F"/>
    <w:rsid w:val="00830A13"/>
    <w:rsid w:val="008321EF"/>
    <w:rsid w:val="00832451"/>
    <w:rsid w:val="00836DA4"/>
    <w:rsid w:val="00845F2B"/>
    <w:rsid w:val="00852531"/>
    <w:rsid w:val="00862874"/>
    <w:rsid w:val="00862D29"/>
    <w:rsid w:val="00894D8D"/>
    <w:rsid w:val="008A5EC7"/>
    <w:rsid w:val="008B352C"/>
    <w:rsid w:val="008C308B"/>
    <w:rsid w:val="008D488B"/>
    <w:rsid w:val="008E1894"/>
    <w:rsid w:val="008F3121"/>
    <w:rsid w:val="0091769E"/>
    <w:rsid w:val="0092400A"/>
    <w:rsid w:val="00931D37"/>
    <w:rsid w:val="00941206"/>
    <w:rsid w:val="009A7452"/>
    <w:rsid w:val="009B2F5C"/>
    <w:rsid w:val="009E7A0F"/>
    <w:rsid w:val="00A020A3"/>
    <w:rsid w:val="00A0444A"/>
    <w:rsid w:val="00A10219"/>
    <w:rsid w:val="00A31639"/>
    <w:rsid w:val="00A33143"/>
    <w:rsid w:val="00A400DA"/>
    <w:rsid w:val="00A62798"/>
    <w:rsid w:val="00A65448"/>
    <w:rsid w:val="00AA4E27"/>
    <w:rsid w:val="00AC5AEC"/>
    <w:rsid w:val="00AD0161"/>
    <w:rsid w:val="00AE1C62"/>
    <w:rsid w:val="00AF2991"/>
    <w:rsid w:val="00AF40B1"/>
    <w:rsid w:val="00B00309"/>
    <w:rsid w:val="00B013F8"/>
    <w:rsid w:val="00B065AD"/>
    <w:rsid w:val="00B160D6"/>
    <w:rsid w:val="00B236DB"/>
    <w:rsid w:val="00B43876"/>
    <w:rsid w:val="00B44C72"/>
    <w:rsid w:val="00B476C6"/>
    <w:rsid w:val="00B545B5"/>
    <w:rsid w:val="00B85770"/>
    <w:rsid w:val="00B93610"/>
    <w:rsid w:val="00BB07D8"/>
    <w:rsid w:val="00BB685F"/>
    <w:rsid w:val="00BD3298"/>
    <w:rsid w:val="00BD37FB"/>
    <w:rsid w:val="00BD53DF"/>
    <w:rsid w:val="00BE081C"/>
    <w:rsid w:val="00BE3C4A"/>
    <w:rsid w:val="00C3618F"/>
    <w:rsid w:val="00C37694"/>
    <w:rsid w:val="00C41DB4"/>
    <w:rsid w:val="00C76823"/>
    <w:rsid w:val="00C8645E"/>
    <w:rsid w:val="00CB07D0"/>
    <w:rsid w:val="00CF424E"/>
    <w:rsid w:val="00D03F3E"/>
    <w:rsid w:val="00D2144C"/>
    <w:rsid w:val="00D23966"/>
    <w:rsid w:val="00D32EC7"/>
    <w:rsid w:val="00D3480A"/>
    <w:rsid w:val="00D40CBA"/>
    <w:rsid w:val="00D44A8F"/>
    <w:rsid w:val="00D51DFC"/>
    <w:rsid w:val="00D619B1"/>
    <w:rsid w:val="00D81178"/>
    <w:rsid w:val="00D93AD1"/>
    <w:rsid w:val="00DA6888"/>
    <w:rsid w:val="00DB5251"/>
    <w:rsid w:val="00DC605B"/>
    <w:rsid w:val="00DD3B58"/>
    <w:rsid w:val="00DD44C6"/>
    <w:rsid w:val="00DE1A6D"/>
    <w:rsid w:val="00DE2881"/>
    <w:rsid w:val="00DE7EF0"/>
    <w:rsid w:val="00DF6995"/>
    <w:rsid w:val="00E02E4A"/>
    <w:rsid w:val="00E06EB2"/>
    <w:rsid w:val="00E14879"/>
    <w:rsid w:val="00E16007"/>
    <w:rsid w:val="00E16FE6"/>
    <w:rsid w:val="00E40D8B"/>
    <w:rsid w:val="00E42D63"/>
    <w:rsid w:val="00E510C3"/>
    <w:rsid w:val="00E86F74"/>
    <w:rsid w:val="00E87875"/>
    <w:rsid w:val="00E90FE8"/>
    <w:rsid w:val="00E917E0"/>
    <w:rsid w:val="00E96587"/>
    <w:rsid w:val="00EA0326"/>
    <w:rsid w:val="00EA0F48"/>
    <w:rsid w:val="00EB5059"/>
    <w:rsid w:val="00EE1645"/>
    <w:rsid w:val="00EF3577"/>
    <w:rsid w:val="00F039FF"/>
    <w:rsid w:val="00F041AF"/>
    <w:rsid w:val="00F12AC3"/>
    <w:rsid w:val="00F12E5C"/>
    <w:rsid w:val="00F355B8"/>
    <w:rsid w:val="00F855FC"/>
    <w:rsid w:val="00F90314"/>
    <w:rsid w:val="00FA1D46"/>
    <w:rsid w:val="00FA6474"/>
    <w:rsid w:val="00FC44EF"/>
    <w:rsid w:val="00FE1412"/>
    <w:rsid w:val="00FE39CB"/>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paragraph" w:styleId="Heading2">
    <w:name w:val="heading 2"/>
    <w:basedOn w:val="Heading1"/>
    <w:next w:val="Normal"/>
    <w:link w:val="Heading2Char"/>
    <w:uiPriority w:val="9"/>
    <w:unhideWhenUsed/>
    <w:qFormat/>
    <w:rsid w:val="00E96587"/>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 w:type="paragraph" w:styleId="NormalWeb">
    <w:name w:val="Normal (Web)"/>
    <w:basedOn w:val="Normal"/>
    <w:unhideWhenUsed/>
    <w:rsid w:val="00A65448"/>
    <w:pPr>
      <w:spacing w:before="100" w:beforeAutospacing="1" w:after="100" w:afterAutospacing="1"/>
    </w:pPr>
  </w:style>
  <w:style w:type="character" w:customStyle="1" w:styleId="f01">
    <w:name w:val="f01"/>
    <w:basedOn w:val="DefaultParagraphFont"/>
    <w:rsid w:val="0011040B"/>
    <w:rPr>
      <w:rFonts w:ascii="Arial" w:hAnsi="Arial" w:cs="Arial" w:hint="default"/>
      <w:sz w:val="24"/>
      <w:szCs w:val="24"/>
    </w:rPr>
  </w:style>
  <w:style w:type="character" w:customStyle="1" w:styleId="Heading2Char">
    <w:name w:val="Heading 2 Char"/>
    <w:basedOn w:val="DefaultParagraphFont"/>
    <w:link w:val="Heading2"/>
    <w:uiPriority w:val="9"/>
    <w:rsid w:val="00E96587"/>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1857</Words>
  <Characters>11275</Characters>
  <Application>Microsoft Office Word</Application>
  <DocSecurity>0</DocSecurity>
  <Lines>331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2025-11-22T20:59:00Z</dcterms:created>
  <dcterms:modified xsi:type="dcterms:W3CDTF">2026-03-27T18:45:00Z</dcterms:modified>
</cp:coreProperties>
</file>