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3DEE" w14:textId="77777777" w:rsidR="00764F33" w:rsidRPr="00480F37" w:rsidRDefault="00764F33" w:rsidP="00764F33">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4307C25B" w14:textId="77777777" w:rsidR="00764F33" w:rsidRPr="000A6AAD" w:rsidRDefault="00764F33" w:rsidP="00764F33">
      <w:pPr>
        <w:rPr>
          <w:b/>
        </w:rPr>
      </w:pPr>
    </w:p>
    <w:p w14:paraId="1BB7F04E" w14:textId="77777777" w:rsidR="00764F33" w:rsidRPr="000A6AAD" w:rsidRDefault="00764F33" w:rsidP="00764F3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4F33" w:rsidRPr="000A6AAD" w14:paraId="406BFAAE" w14:textId="77777777" w:rsidTr="00265EF1">
        <w:tc>
          <w:tcPr>
            <w:tcW w:w="4675" w:type="dxa"/>
          </w:tcPr>
          <w:p w14:paraId="7A8AB29B" w14:textId="77777777" w:rsidR="00764F33" w:rsidRPr="000431AC" w:rsidRDefault="00764F33"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5F2CF15" w14:textId="77777777" w:rsidR="00764F33" w:rsidRPr="000A6AAD" w:rsidRDefault="00764F33" w:rsidP="00265EF1">
            <w:pPr>
              <w:rPr>
                <w:b/>
              </w:rPr>
            </w:pPr>
            <w:r w:rsidRPr="000A6AAD">
              <w:rPr>
                <w:b/>
              </w:rPr>
              <w:tab/>
            </w:r>
            <w:r w:rsidRPr="000A6AAD">
              <w:rPr>
                <w:b/>
              </w:rPr>
              <w:tab/>
              <w:t>Plaintiff,</w:t>
            </w:r>
            <w:r w:rsidRPr="000A6AAD">
              <w:rPr>
                <w:b/>
              </w:rPr>
              <w:tab/>
            </w:r>
            <w:r w:rsidRPr="000A6AAD">
              <w:rPr>
                <w:b/>
              </w:rPr>
              <w:tab/>
            </w:r>
            <w:r w:rsidRPr="000A6AAD">
              <w:rPr>
                <w:b/>
              </w:rPr>
              <w:tab/>
            </w:r>
          </w:p>
          <w:p w14:paraId="3EFF2C53" w14:textId="77777777" w:rsidR="00764F33" w:rsidRPr="000A6AAD" w:rsidRDefault="00764F33"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E5441DE" w14:textId="77777777" w:rsidR="00764F33" w:rsidRPr="000A6AAD" w:rsidRDefault="00764F33"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16FDA0E" w14:textId="77777777" w:rsidR="00764F33" w:rsidRPr="000431AC" w:rsidRDefault="00764F33" w:rsidP="00265EF1">
            <w:pPr>
              <w:rPr>
                <w:b/>
                <w:caps/>
              </w:rPr>
            </w:pPr>
            <w:r w:rsidRPr="000431AC">
              <w:rPr>
                <w:b/>
                <w:caps/>
              </w:rPr>
              <w:t>{caseDefendant},</w:t>
            </w:r>
            <w:r w:rsidRPr="000431AC">
              <w:rPr>
                <w:b/>
                <w:caps/>
              </w:rPr>
              <w:tab/>
            </w:r>
            <w:r w:rsidRPr="000431AC">
              <w:rPr>
                <w:b/>
                <w:caps/>
              </w:rPr>
              <w:tab/>
            </w:r>
          </w:p>
          <w:p w14:paraId="1B0D4752" w14:textId="77777777" w:rsidR="00764F33" w:rsidRPr="000A6AAD" w:rsidRDefault="00764F33"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75CE68" w14:textId="77777777" w:rsidR="00764F33" w:rsidRPr="000A6AAD" w:rsidRDefault="00764F33" w:rsidP="00265EF1">
            <w:pPr>
              <w:rPr>
                <w:b/>
              </w:rPr>
            </w:pPr>
            <w:r w:rsidRPr="000A6AAD">
              <w:rPr>
                <w:b/>
              </w:rPr>
              <w:tab/>
            </w:r>
            <w:r w:rsidRPr="000A6AAD">
              <w:rPr>
                <w:b/>
              </w:rPr>
              <w:tab/>
              <w:t>Defendant.</w:t>
            </w:r>
          </w:p>
          <w:p w14:paraId="2D7C5FC6" w14:textId="77777777" w:rsidR="00764F33" w:rsidRPr="000A6AAD" w:rsidRDefault="00764F33" w:rsidP="00265EF1">
            <w:pPr>
              <w:rPr>
                <w:b/>
              </w:rPr>
            </w:pPr>
          </w:p>
        </w:tc>
        <w:tc>
          <w:tcPr>
            <w:tcW w:w="4675" w:type="dxa"/>
          </w:tcPr>
          <w:p w14:paraId="1772E94D" w14:textId="77777777" w:rsidR="00764F33" w:rsidRPr="000A6AAD" w:rsidRDefault="00764F33" w:rsidP="00265EF1">
            <w:pPr>
              <w:rPr>
                <w:b/>
              </w:rPr>
            </w:pPr>
          </w:p>
          <w:p w14:paraId="2E6CF58E" w14:textId="77777777" w:rsidR="00764F33" w:rsidRPr="000A6AAD" w:rsidRDefault="00764F33" w:rsidP="00265EF1">
            <w:pPr>
              <w:rPr>
                <w:b/>
              </w:rPr>
            </w:pPr>
            <w:r w:rsidRPr="000A6AAD">
              <w:rPr>
                <w:b/>
              </w:rPr>
              <w:t xml:space="preserve">Case No. </w:t>
            </w:r>
            <w:r w:rsidRPr="00775773">
              <w:rPr>
                <w:b/>
              </w:rPr>
              <w:t>{</w:t>
            </w:r>
            <w:r w:rsidRPr="007A65C6">
              <w:rPr>
                <w:b/>
              </w:rPr>
              <w:t>caseNumber</w:t>
            </w:r>
            <w:r w:rsidRPr="00775773">
              <w:rPr>
                <w:b/>
              </w:rPr>
              <w:t>}</w:t>
            </w:r>
          </w:p>
          <w:p w14:paraId="25152679" w14:textId="77777777" w:rsidR="00764F33" w:rsidRPr="000A6AAD" w:rsidRDefault="00764F33" w:rsidP="00265EF1">
            <w:pPr>
              <w:rPr>
                <w:b/>
              </w:rPr>
            </w:pPr>
          </w:p>
          <w:p w14:paraId="3771BA49" w14:textId="77777777" w:rsidR="00764F33" w:rsidRPr="000A6AAD" w:rsidRDefault="00764F33" w:rsidP="00265EF1">
            <w:pPr>
              <w:rPr>
                <w:b/>
              </w:rPr>
            </w:pPr>
            <w:r w:rsidRPr="000A6AAD">
              <w:rPr>
                <w:b/>
              </w:rPr>
              <w:t xml:space="preserve">Division </w:t>
            </w:r>
            <w:r w:rsidRPr="00775773">
              <w:rPr>
                <w:b/>
              </w:rPr>
              <w:t>{</w:t>
            </w:r>
            <w:r w:rsidRPr="00EC5F31">
              <w:rPr>
                <w:b/>
              </w:rPr>
              <w:t>caseDivisionNumber</w:t>
            </w:r>
            <w:r w:rsidRPr="00775773">
              <w:rPr>
                <w:b/>
              </w:rPr>
              <w:t>}</w:t>
            </w:r>
          </w:p>
          <w:p w14:paraId="2104638E" w14:textId="77777777" w:rsidR="00764F33" w:rsidRPr="000A6AAD" w:rsidRDefault="00764F33" w:rsidP="00265EF1">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0D3FC2B0" w:rsidR="00C8645E" w:rsidRDefault="00285E91" w:rsidP="002C723E">
      <w:pPr>
        <w:pStyle w:val="ListParagraph"/>
        <w:numPr>
          <w:ilvl w:val="0"/>
          <w:numId w:val="27"/>
        </w:numPr>
        <w:spacing w:after="120"/>
        <w:contextualSpacing w:val="0"/>
        <w:jc w:val="both"/>
      </w:pPr>
      <w:r>
        <w:fldChar w:fldCharType="begin"/>
      </w:r>
      <w:r>
        <w:instrText xml:space="preserve"> REF _Ref147489174 \h </w:instrText>
      </w:r>
      <w:r>
        <w:fldChar w:fldCharType="separate"/>
      </w:r>
      <w:r>
        <w:t xml:space="preserve">Defendant’s Response to Plaintiff’s Requests for </w:t>
      </w:r>
      <w:r w:rsidR="00D619B1">
        <w:t>A</w:t>
      </w:r>
      <w:r>
        <w:t>dmission</w:t>
      </w:r>
      <w:r w:rsidRPr="00DD44C6">
        <w:t xml:space="preserve"> to</w:t>
      </w:r>
      <w:r>
        <w:t xml:space="preserve"> </w:t>
      </w:r>
      <w:r w:rsidRPr="00DD44C6">
        <w:t>Defendant {caseDefendant}</w:t>
      </w:r>
      <w:r>
        <w:fldChar w:fldCharType="end"/>
      </w:r>
      <w:r w:rsidR="005252D0">
        <w:fldChar w:fldCharType="begin"/>
      </w:r>
      <w:r w:rsidR="005252D0">
        <w:instrText xml:space="preserve"> REF _Ref141803050 \h </w:instrText>
      </w:r>
      <w:r w:rsidR="00C8645E">
        <w:instrText xml:space="preserve"> \* MERGEFORMAT </w:instrText>
      </w:r>
      <w:r w:rsidR="005252D0">
        <w:fldChar w:fldCharType="separate"/>
      </w:r>
      <w:r w:rsidR="005252D0">
        <w:fldChar w:fldCharType="end"/>
      </w:r>
      <w:r w:rsidR="00C8645E">
        <w:t>,</w:t>
      </w:r>
    </w:p>
    <w:p w14:paraId="7CC9047A" w14:textId="7BA55987" w:rsidR="00C8645E" w:rsidRDefault="00285E91" w:rsidP="002C723E">
      <w:pPr>
        <w:pStyle w:val="ListParagraph"/>
        <w:numPr>
          <w:ilvl w:val="0"/>
          <w:numId w:val="27"/>
        </w:numPr>
        <w:spacing w:after="120"/>
        <w:contextualSpacing w:val="0"/>
        <w:jc w:val="both"/>
      </w:pPr>
      <w:r>
        <w:fldChar w:fldCharType="begin"/>
      </w:r>
      <w:r>
        <w:instrText xml:space="preserve"> REF _Ref147489191 \h </w:instrText>
      </w:r>
      <w:r>
        <w:fldChar w:fldCharType="separate"/>
      </w:r>
      <w:r>
        <w:t>Defendant’s Response to Plaintiff’s Requests for Production of Documents</w:t>
      </w:r>
      <w:r w:rsidRPr="00DD44C6">
        <w:t xml:space="preserve"> to</w:t>
      </w:r>
      <w:r>
        <w:t xml:space="preserve"> </w:t>
      </w:r>
      <w:r w:rsidRPr="00DD44C6">
        <w:t>Defendant {caseDefendant}</w:t>
      </w:r>
      <w:r>
        <w:fldChar w:fldCharType="end"/>
      </w:r>
      <w:r w:rsidR="005252D0">
        <w:t>, and</w:t>
      </w:r>
    </w:p>
    <w:p w14:paraId="0D83D796" w14:textId="577F1D80" w:rsidR="00285E91" w:rsidRDefault="00285E91" w:rsidP="00285E91">
      <w:pPr>
        <w:pStyle w:val="ListParagraph"/>
        <w:numPr>
          <w:ilvl w:val="0"/>
          <w:numId w:val="27"/>
        </w:numPr>
        <w:spacing w:after="240"/>
        <w:contextualSpacing w:val="0"/>
        <w:jc w:val="both"/>
      </w:pPr>
      <w:r>
        <w:fldChar w:fldCharType="begin"/>
      </w:r>
      <w:r>
        <w:instrText xml:space="preserve"> REF _Ref147489226 \h </w:instrText>
      </w:r>
      <w:r>
        <w:fldChar w:fldCharType="separate"/>
      </w:r>
      <w:r>
        <w:t>Defendant’s Response to Plaintiff’s Interrogatories</w:t>
      </w:r>
      <w:r w:rsidRPr="00DD44C6">
        <w:t xml:space="preserve"> to</w:t>
      </w:r>
      <w:r>
        <w:t xml:space="preserve"> </w:t>
      </w:r>
      <w:r w:rsidRPr="00DD44C6">
        <w:t>Defendant {caseDefendant}</w:t>
      </w:r>
      <w:r>
        <w:fldChar w:fldCharType="end"/>
      </w:r>
    </w:p>
    <w:p w14:paraId="4DA92BBF" w14:textId="3E1B0F64" w:rsidR="002C723E" w:rsidRDefault="005252D0" w:rsidP="002C723E">
      <w:pPr>
        <w:spacing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Pr="00F51F92">
        <w:t>Mo. R. Civ. P. 43.01(c)</w:t>
      </w:r>
      <w:r>
        <w:t xml:space="preserve">(1) </w:t>
      </w:r>
      <w:r w:rsidRPr="008608EA">
        <w:t xml:space="preserve">via </w:t>
      </w:r>
      <w:r>
        <w:t xml:space="preserve">an email to </w:t>
      </w:r>
      <w:r w:rsidRPr="00C8645E">
        <w:rPr>
          <w:snapToGrid w:val="0"/>
        </w:rPr>
        <w:t xml:space="preserve">the last known e-mail addresses of </w:t>
      </w:r>
      <w:r w:rsidR="00054B8C">
        <w:t>Allen &amp; Withrow</w:t>
      </w:r>
      <w:r>
        <w:t>,</w:t>
      </w:r>
      <w:r w:rsidRPr="00C8645E">
        <w:rPr>
          <w:snapToGrid w:val="0"/>
        </w:rPr>
        <w:t xml:space="preserve"> Attorneys For Plaintiff, at </w:t>
      </w:r>
      <w:r w:rsidR="00D32EC7" w:rsidRPr="00D32EC7">
        <w:rPr>
          <w:snapToGrid w:val="0"/>
        </w:rPr>
        <w:t>cbrunson@allenwithrow.com</w:t>
      </w:r>
      <w:r w:rsidR="00054B8C">
        <w:rPr>
          <w:snapToGrid w:val="0"/>
        </w:rPr>
        <w:t>.</w:t>
      </w:r>
      <w:r w:rsidR="00176532">
        <w:rPr>
          <w:snapToGrid w:val="0"/>
        </w:rPr>
        <w:t xml:space="preserve"> </w:t>
      </w:r>
      <w:r w:rsidR="00176532" w:rsidRPr="00A522EB">
        <w:rPr>
          <w:snapToGrid w:val="0"/>
        </w:rPr>
        <w:t xml:space="preserve">The undersigned further certifies that no portion of this </w:t>
      </w:r>
      <w:r w:rsidR="00176532">
        <w:rPr>
          <w:snapToGrid w:val="0"/>
        </w:rPr>
        <w:t xml:space="preserve">Certificate of Service </w:t>
      </w:r>
      <w:r w:rsidR="00176532" w:rsidRPr="00A522EB">
        <w:rPr>
          <w:snapToGrid w:val="0"/>
        </w:rPr>
        <w:t>was prepared using Generative A.I.</w:t>
      </w:r>
    </w:p>
    <w:p w14:paraId="6C9C8356" w14:textId="77777777" w:rsidR="002C723E" w:rsidRPr="002C723E" w:rsidRDefault="002C723E" w:rsidP="002C723E">
      <w:pPr>
        <w:spacing w:line="360" w:lineRule="auto"/>
        <w:jc w:val="both"/>
        <w:rPr>
          <w:snapToGrid w:val="0"/>
        </w:rPr>
      </w:pP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C1A107A" w14:textId="77777777" w:rsidR="00612593" w:rsidRDefault="00612593" w:rsidP="00612593">
            <w:pPr>
              <w:rPr>
                <w:rFonts w:eastAsia="Arial"/>
              </w:rPr>
            </w:pPr>
            <w:r>
              <w:rPr>
                <w:rFonts w:eastAsia="Arial"/>
              </w:rPr>
              <w:t>Respectfully</w:t>
            </w:r>
            <w:r>
              <w:t xml:space="preserve"> submitted,</w:t>
            </w:r>
          </w:p>
          <w:p w14:paraId="0EF717A0" w14:textId="77777777" w:rsidR="00612593" w:rsidRPr="00D81100" w:rsidRDefault="00612593" w:rsidP="00612593">
            <w:pPr>
              <w:rPr>
                <w:rFonts w:eastAsia="Arial"/>
              </w:rPr>
            </w:pPr>
          </w:p>
          <w:p w14:paraId="38521FFB" w14:textId="77777777" w:rsidR="00612593" w:rsidRPr="005C02A9" w:rsidRDefault="00612593" w:rsidP="00612593">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1A1A545" w14:textId="77777777" w:rsidR="00612593" w:rsidRPr="00D81100" w:rsidRDefault="00612593" w:rsidP="00612593">
            <w:pPr>
              <w:rPr>
                <w:rFonts w:eastAsia="Arial"/>
              </w:rPr>
            </w:pPr>
          </w:p>
          <w:p w14:paraId="4F900DAF" w14:textId="77777777" w:rsidR="005A6D7F" w:rsidRPr="00DA181C" w:rsidRDefault="00612593" w:rsidP="005A6D7F">
            <w:pPr>
              <w:rPr>
                <w:rFonts w:eastAsia="Arial"/>
              </w:rPr>
            </w:pPr>
            <w:r w:rsidRPr="00DA181C">
              <w:rPr>
                <w:rFonts w:eastAsia="Arial"/>
                <w:u w:val="single"/>
              </w:rPr>
              <w:t xml:space="preserve"> /</w:t>
            </w:r>
            <w:r>
              <w:rPr>
                <w:rFonts w:eastAsia="Arial"/>
                <w:u w:val="single"/>
              </w:rPr>
              <w:t xml:space="preserve">s/ </w:t>
            </w:r>
            <w:r w:rsidR="005A6D7F">
              <w:rPr>
                <w:rFonts w:eastAsia="Arial"/>
                <w:u w:val="single"/>
              </w:rPr>
              <w:t xml:space="preserve">James R. Crump                                  </w:t>
            </w:r>
            <w:r w:rsidR="005A6D7F" w:rsidRPr="005412D0">
              <w:rPr>
                <w:rFonts w:eastAsia="Arial"/>
                <w:color w:val="FFFFFF" w:themeColor="background1"/>
                <w:u w:val="single"/>
              </w:rPr>
              <w:t>.</w:t>
            </w:r>
            <w:r w:rsidR="005A6D7F">
              <w:rPr>
                <w:rFonts w:eastAsia="Arial"/>
                <w:u w:val="single"/>
              </w:rPr>
              <w:t xml:space="preserve">      </w:t>
            </w:r>
            <w:r w:rsidR="005A6D7F" w:rsidRPr="00DA181C">
              <w:rPr>
                <w:rFonts w:eastAsia="Arial"/>
              </w:rPr>
              <w:t xml:space="preserve">              </w:t>
            </w:r>
          </w:p>
          <w:p w14:paraId="6469D04F" w14:textId="77777777" w:rsidR="005A6D7F" w:rsidRPr="00DA181C" w:rsidRDefault="005A6D7F" w:rsidP="005A6D7F">
            <w:pPr>
              <w:rPr>
                <w:rFonts w:eastAsia="Arial"/>
              </w:rPr>
            </w:pPr>
            <w:r>
              <w:rPr>
                <w:rFonts w:eastAsia="Arial"/>
              </w:rPr>
              <w:t xml:space="preserve">JAMES R. CRUMP, MBE # </w:t>
            </w:r>
            <w:r>
              <w:t>65514</w:t>
            </w:r>
          </w:p>
          <w:p w14:paraId="4A694974" w14:textId="77777777" w:rsidR="005A6D7F" w:rsidRPr="00DA181C" w:rsidRDefault="005A6D7F" w:rsidP="005A6D7F">
            <w:pPr>
              <w:rPr>
                <w:rFonts w:eastAsia="Arial"/>
              </w:rPr>
            </w:pPr>
            <w:r w:rsidRPr="00DA181C">
              <w:t>222 W. Gregory Blvd. Suite 210</w:t>
            </w:r>
            <w:r w:rsidRPr="00DA181C">
              <w:br/>
            </w:r>
            <w:r w:rsidRPr="00DA181C">
              <w:rPr>
                <w:rFonts w:eastAsia="Arial"/>
              </w:rPr>
              <w:t>Kansas City, MO 64114</w:t>
            </w:r>
          </w:p>
          <w:p w14:paraId="4433D06A" w14:textId="77777777" w:rsidR="005A6D7F" w:rsidRPr="00DA181C" w:rsidRDefault="005A6D7F" w:rsidP="005A6D7F">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12CF5438" w14:textId="77777777" w:rsidR="005A6D7F" w:rsidRPr="00DA181C" w:rsidRDefault="005A6D7F" w:rsidP="005A6D7F">
            <w:pPr>
              <w:keepLines/>
            </w:pPr>
            <w:r w:rsidRPr="00DA181C">
              <w:t xml:space="preserve">E-mail: </w:t>
            </w:r>
            <w:r>
              <w:t>james</w:t>
            </w:r>
            <w:r w:rsidRPr="00DA181C">
              <w:t>@callahanlawkc.com</w:t>
            </w:r>
          </w:p>
          <w:p w14:paraId="175A06D5" w14:textId="36DE966D" w:rsidR="00612593" w:rsidRPr="000279DB" w:rsidRDefault="005A6D7F" w:rsidP="005A6D7F">
            <w:pPr>
              <w:rPr>
                <w:rFonts w:eastAsia="Arial"/>
                <w:b/>
              </w:rPr>
            </w:pPr>
            <w:r w:rsidRPr="00DA181C">
              <w:rPr>
                <w:rFonts w:eastAsia="Arial"/>
                <w:b/>
              </w:rPr>
              <w:t>ATTORNEYS FOR DEFENDANT</w:t>
            </w:r>
          </w:p>
        </w:tc>
      </w:tr>
    </w:tbl>
    <w:p w14:paraId="46FCD2DE" w14:textId="77777777" w:rsidR="0054316D" w:rsidRDefault="0054316D" w:rsidP="002C723E">
      <w:pPr>
        <w:suppressLineNumbers/>
        <w:rPr>
          <w:b/>
          <w:caps/>
        </w:rPr>
        <w:sectPr w:rsidR="0054316D" w:rsidSect="006C3A1A">
          <w:footerReference w:type="default" r:id="rId8"/>
          <w:pgSz w:w="12240" w:h="15840"/>
          <w:pgMar w:top="1440" w:right="1440" w:bottom="1440" w:left="1440" w:header="720" w:footer="720" w:gutter="0"/>
          <w:cols w:space="720"/>
          <w:docGrid w:linePitch="360"/>
        </w:sectPr>
      </w:pPr>
    </w:p>
    <w:p w14:paraId="0CE62843" w14:textId="77777777" w:rsidR="00764F33" w:rsidRPr="00480F37" w:rsidRDefault="00764F33" w:rsidP="00764F33">
      <w:pPr>
        <w:suppressLineNumbers/>
        <w:jc w:val="center"/>
        <w:rPr>
          <w:b/>
          <w:caps/>
        </w:rPr>
      </w:pPr>
      <w:bookmarkStart w:id="0" w:name="_Ref141803050"/>
      <w:bookmarkStart w:id="1" w:name="_Ref147489174"/>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4A33A0D" w14:textId="77777777" w:rsidR="00764F33" w:rsidRPr="000A6AAD" w:rsidRDefault="00764F33" w:rsidP="00764F33">
      <w:pPr>
        <w:rPr>
          <w:b/>
        </w:rPr>
      </w:pPr>
    </w:p>
    <w:p w14:paraId="34F6E8E7" w14:textId="77777777" w:rsidR="00764F33" w:rsidRPr="000A6AAD" w:rsidRDefault="00764F33" w:rsidP="00764F3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4F33" w:rsidRPr="000A6AAD" w14:paraId="71F8547F" w14:textId="77777777" w:rsidTr="00265EF1">
        <w:tc>
          <w:tcPr>
            <w:tcW w:w="4675" w:type="dxa"/>
          </w:tcPr>
          <w:p w14:paraId="7F51BA35" w14:textId="77777777" w:rsidR="00764F33" w:rsidRPr="000431AC" w:rsidRDefault="00764F33"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D6190B7" w14:textId="77777777" w:rsidR="00764F33" w:rsidRPr="000A6AAD" w:rsidRDefault="00764F33" w:rsidP="00265EF1">
            <w:pPr>
              <w:rPr>
                <w:b/>
              </w:rPr>
            </w:pPr>
            <w:r w:rsidRPr="000A6AAD">
              <w:rPr>
                <w:b/>
              </w:rPr>
              <w:tab/>
            </w:r>
            <w:r w:rsidRPr="000A6AAD">
              <w:rPr>
                <w:b/>
              </w:rPr>
              <w:tab/>
              <w:t>Plaintiff,</w:t>
            </w:r>
            <w:r w:rsidRPr="000A6AAD">
              <w:rPr>
                <w:b/>
              </w:rPr>
              <w:tab/>
            </w:r>
            <w:r w:rsidRPr="000A6AAD">
              <w:rPr>
                <w:b/>
              </w:rPr>
              <w:tab/>
            </w:r>
            <w:r w:rsidRPr="000A6AAD">
              <w:rPr>
                <w:b/>
              </w:rPr>
              <w:tab/>
            </w:r>
          </w:p>
          <w:p w14:paraId="22F9BA4A" w14:textId="77777777" w:rsidR="00764F33" w:rsidRPr="000A6AAD" w:rsidRDefault="00764F33"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16C5B75" w14:textId="77777777" w:rsidR="00764F33" w:rsidRPr="000A6AAD" w:rsidRDefault="00764F33"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4FD88A6" w14:textId="77777777" w:rsidR="00764F33" w:rsidRPr="000431AC" w:rsidRDefault="00764F33" w:rsidP="00265EF1">
            <w:pPr>
              <w:rPr>
                <w:b/>
                <w:caps/>
              </w:rPr>
            </w:pPr>
            <w:r w:rsidRPr="000431AC">
              <w:rPr>
                <w:b/>
                <w:caps/>
              </w:rPr>
              <w:t>{caseDefendant},</w:t>
            </w:r>
            <w:r w:rsidRPr="000431AC">
              <w:rPr>
                <w:b/>
                <w:caps/>
              </w:rPr>
              <w:tab/>
            </w:r>
            <w:r w:rsidRPr="000431AC">
              <w:rPr>
                <w:b/>
                <w:caps/>
              </w:rPr>
              <w:tab/>
            </w:r>
          </w:p>
          <w:p w14:paraId="5D70066B" w14:textId="77777777" w:rsidR="00764F33" w:rsidRPr="000A6AAD" w:rsidRDefault="00764F33"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DB326F7" w14:textId="77777777" w:rsidR="00764F33" w:rsidRPr="000A6AAD" w:rsidRDefault="00764F33" w:rsidP="00265EF1">
            <w:pPr>
              <w:rPr>
                <w:b/>
              </w:rPr>
            </w:pPr>
            <w:r w:rsidRPr="000A6AAD">
              <w:rPr>
                <w:b/>
              </w:rPr>
              <w:tab/>
            </w:r>
            <w:r w:rsidRPr="000A6AAD">
              <w:rPr>
                <w:b/>
              </w:rPr>
              <w:tab/>
              <w:t>Defendant.</w:t>
            </w:r>
          </w:p>
          <w:p w14:paraId="4CEAA161" w14:textId="77777777" w:rsidR="00764F33" w:rsidRPr="000A6AAD" w:rsidRDefault="00764F33" w:rsidP="00265EF1">
            <w:pPr>
              <w:rPr>
                <w:b/>
              </w:rPr>
            </w:pPr>
          </w:p>
        </w:tc>
        <w:tc>
          <w:tcPr>
            <w:tcW w:w="4675" w:type="dxa"/>
          </w:tcPr>
          <w:p w14:paraId="603DE34C" w14:textId="77777777" w:rsidR="00764F33" w:rsidRPr="000A6AAD" w:rsidRDefault="00764F33" w:rsidP="00265EF1">
            <w:pPr>
              <w:rPr>
                <w:b/>
              </w:rPr>
            </w:pPr>
          </w:p>
          <w:p w14:paraId="4145CB60" w14:textId="77777777" w:rsidR="00764F33" w:rsidRPr="000A6AAD" w:rsidRDefault="00764F33" w:rsidP="00265EF1">
            <w:pPr>
              <w:rPr>
                <w:b/>
              </w:rPr>
            </w:pPr>
            <w:r w:rsidRPr="000A6AAD">
              <w:rPr>
                <w:b/>
              </w:rPr>
              <w:t xml:space="preserve">Case No. </w:t>
            </w:r>
            <w:r w:rsidRPr="00775773">
              <w:rPr>
                <w:b/>
              </w:rPr>
              <w:t>{</w:t>
            </w:r>
            <w:r w:rsidRPr="007A65C6">
              <w:rPr>
                <w:b/>
              </w:rPr>
              <w:t>caseNumber</w:t>
            </w:r>
            <w:r w:rsidRPr="00775773">
              <w:rPr>
                <w:b/>
              </w:rPr>
              <w:t>}</w:t>
            </w:r>
          </w:p>
          <w:p w14:paraId="2D9809E0" w14:textId="77777777" w:rsidR="00764F33" w:rsidRPr="000A6AAD" w:rsidRDefault="00764F33" w:rsidP="00265EF1">
            <w:pPr>
              <w:rPr>
                <w:b/>
              </w:rPr>
            </w:pPr>
          </w:p>
          <w:p w14:paraId="3CBFB4B6" w14:textId="77777777" w:rsidR="00764F33" w:rsidRPr="000A6AAD" w:rsidRDefault="00764F33" w:rsidP="00265EF1">
            <w:pPr>
              <w:rPr>
                <w:b/>
              </w:rPr>
            </w:pPr>
            <w:r w:rsidRPr="000A6AAD">
              <w:rPr>
                <w:b/>
              </w:rPr>
              <w:t xml:space="preserve">Division </w:t>
            </w:r>
            <w:r w:rsidRPr="00775773">
              <w:rPr>
                <w:b/>
              </w:rPr>
              <w:t>{</w:t>
            </w:r>
            <w:r w:rsidRPr="00EC5F31">
              <w:rPr>
                <w:b/>
              </w:rPr>
              <w:t>caseDivisionNumber</w:t>
            </w:r>
            <w:r w:rsidRPr="00775773">
              <w:rPr>
                <w:b/>
              </w:rPr>
              <w:t>}</w:t>
            </w:r>
          </w:p>
          <w:p w14:paraId="218477E5" w14:textId="77777777" w:rsidR="00764F33" w:rsidRPr="000A6AAD" w:rsidRDefault="00764F33" w:rsidP="00265EF1">
            <w:pPr>
              <w:rPr>
                <w:b/>
              </w:rPr>
            </w:pPr>
          </w:p>
        </w:tc>
      </w:tr>
    </w:tbl>
    <w:p w14:paraId="168B2713" w14:textId="12093827" w:rsidR="00B545B5" w:rsidRPr="00DD44C6" w:rsidRDefault="00F039FF" w:rsidP="00DD44C6">
      <w:pPr>
        <w:pStyle w:val="Heading1"/>
      </w:pPr>
      <w:r>
        <w:t xml:space="preserve">Defendant’s Response to Plaintiff’s </w:t>
      </w:r>
      <w:r w:rsidR="00054B8C">
        <w:t xml:space="preserve">Requests for </w:t>
      </w:r>
      <w:r w:rsidR="00B236DB">
        <w:t>A</w:t>
      </w:r>
      <w:r w:rsidR="00054B8C">
        <w:t>dmission</w:t>
      </w:r>
      <w:r w:rsidR="00B160D6" w:rsidRPr="00DD44C6">
        <w:t xml:space="preserve"> to</w:t>
      </w:r>
      <w:r w:rsidR="00D93AD1">
        <w:t xml:space="preserve"> </w:t>
      </w:r>
      <w:r w:rsidR="00B160D6" w:rsidRPr="00DD44C6">
        <w:t>Defendant {caseDefendant}</w:t>
      </w:r>
      <w:bookmarkEnd w:id="0"/>
      <w:bookmarkEnd w:id="1"/>
    </w:p>
    <w:p w14:paraId="4956163A" w14:textId="4C6920C2" w:rsidR="00B545B5" w:rsidRPr="00B545B5" w:rsidRDefault="00E510C3" w:rsidP="00B545B5">
      <w:pPr>
        <w:spacing w:line="480" w:lineRule="auto"/>
        <w:ind w:firstLine="720"/>
        <w:jc w:val="both"/>
      </w:pPr>
      <w:bookmarkStart w:id="2" w:name="_Hlk131080873"/>
      <w:r>
        <w:t>COMES NOW</w:t>
      </w:r>
      <w:r w:rsidR="00B545B5" w:rsidRPr="00C119C6">
        <w:t xml:space="preserve">, </w:t>
      </w:r>
      <w:r w:rsidR="00B545B5">
        <w:t xml:space="preserve">Defendant, </w:t>
      </w:r>
      <w:bookmarkStart w:id="3" w:name="_Hlk137398378"/>
      <w:r w:rsidR="004E7556" w:rsidRPr="00613F6B">
        <w:t>{</w:t>
      </w:r>
      <w:r w:rsidR="004E7556">
        <w:t>c</w:t>
      </w:r>
      <w:r w:rsidR="004E7556" w:rsidRPr="00613F6B">
        <w:t>ase</w:t>
      </w:r>
      <w:r w:rsidR="004E7556">
        <w:t>D</w:t>
      </w:r>
      <w:r w:rsidR="004E7556" w:rsidRPr="00613F6B">
        <w:t>efendant}</w:t>
      </w:r>
      <w:bookmarkEnd w:id="3"/>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2"/>
    </w:p>
    <w:p w14:paraId="13336C1E" w14:textId="36C789B9" w:rsidR="007D0F13" w:rsidRDefault="007D0F13" w:rsidP="007D0F13">
      <w:pPr>
        <w:rPr>
          <w:b/>
          <w:bCs/>
        </w:rPr>
      </w:pPr>
    </w:p>
    <w:p w14:paraId="5A8FB72E" w14:textId="5844C6E2" w:rsidR="00A10219" w:rsidRDefault="008D488B" w:rsidP="00A10219">
      <w:pPr>
        <w:pStyle w:val="ListParagraph"/>
        <w:numPr>
          <w:ilvl w:val="0"/>
          <w:numId w:val="1"/>
        </w:numPr>
        <w:spacing w:line="480" w:lineRule="auto"/>
        <w:jc w:val="both"/>
      </w:pPr>
      <w:r w:rsidRPr="008D488B">
        <w:rPr>
          <w:spacing w:val="-2"/>
        </w:rPr>
        <w:t xml:space="preserve">Admit that </w:t>
      </w:r>
      <w:r w:rsidR="00054B8C">
        <w:rPr>
          <w:spacing w:val="-2"/>
        </w:rPr>
        <w:t>Defendant is a resident of {caseCounty}, {caseState};</w:t>
      </w:r>
    </w:p>
    <w:p w14:paraId="73B9F9EB" w14:textId="5ECFA5D8"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8D488B">
        <w:t xml:space="preserve">Admit. </w:t>
      </w:r>
      <w:r w:rsidR="009B2F5C">
        <w:t xml:space="preserve"> </w:t>
      </w:r>
      <w:r w:rsidR="002D1EEC">
        <w:rPr>
          <w:b/>
          <w:bCs/>
        </w:rPr>
        <w:t xml:space="preserve"> </w:t>
      </w:r>
    </w:p>
    <w:p w14:paraId="18871EB8" w14:textId="12B22521" w:rsidR="008C308B" w:rsidRDefault="008C308B" w:rsidP="009B2F5C">
      <w:pPr>
        <w:spacing w:line="480" w:lineRule="auto"/>
        <w:jc w:val="both"/>
      </w:pPr>
    </w:p>
    <w:p w14:paraId="392809EF" w14:textId="11261C03" w:rsidR="00AC5AEC" w:rsidRDefault="00054B8C" w:rsidP="00A10219">
      <w:pPr>
        <w:pStyle w:val="ListParagraph"/>
        <w:numPr>
          <w:ilvl w:val="0"/>
          <w:numId w:val="1"/>
        </w:numPr>
        <w:spacing w:line="480" w:lineRule="auto"/>
        <w:jc w:val="both"/>
      </w:pPr>
      <w:r>
        <w:rPr>
          <w:spacing w:val="-2"/>
        </w:rPr>
        <w:t xml:space="preserve">Admit </w:t>
      </w:r>
      <w:r w:rsidRPr="00054B8C">
        <w:rPr>
          <w:spacing w:val="-2"/>
        </w:rPr>
        <w:t>that Defendant purchased certain</w:t>
      </w:r>
      <w:r>
        <w:rPr>
          <w:spacing w:val="-2"/>
        </w:rPr>
        <w:t xml:space="preserve"> </w:t>
      </w:r>
      <w:r>
        <w:rPr>
          <w:rFonts w:eastAsiaTheme="minorHAnsi"/>
          <w:color w:val="333232"/>
          <w:sz w:val="23"/>
          <w:szCs w:val="23"/>
        </w:rPr>
        <w:t xml:space="preserve">items </w:t>
      </w:r>
      <w:r>
        <w:rPr>
          <w:rFonts w:eastAsiaTheme="minorHAnsi"/>
          <w:color w:val="434343"/>
          <w:sz w:val="23"/>
          <w:szCs w:val="23"/>
        </w:rPr>
        <w:t xml:space="preserve">and </w:t>
      </w:r>
      <w:r>
        <w:rPr>
          <w:rFonts w:eastAsiaTheme="minorHAnsi"/>
          <w:color w:val="333232"/>
          <w:sz w:val="23"/>
          <w:szCs w:val="23"/>
        </w:rPr>
        <w:t xml:space="preserve">charged </w:t>
      </w:r>
      <w:r>
        <w:rPr>
          <w:rFonts w:eastAsiaTheme="minorHAnsi"/>
          <w:color w:val="434343"/>
          <w:sz w:val="23"/>
          <w:szCs w:val="23"/>
        </w:rPr>
        <w:t xml:space="preserve">same on </w:t>
      </w:r>
      <w:r>
        <w:rPr>
          <w:rFonts w:eastAsiaTheme="minorHAnsi"/>
          <w:color w:val="333232"/>
          <w:sz w:val="23"/>
          <w:szCs w:val="23"/>
        </w:rPr>
        <w:t xml:space="preserve">the </w:t>
      </w:r>
      <w:r>
        <w:rPr>
          <w:rFonts w:eastAsiaTheme="minorHAnsi"/>
          <w:color w:val="434343"/>
          <w:sz w:val="23"/>
          <w:szCs w:val="23"/>
        </w:rPr>
        <w:t xml:space="preserve">charge account which </w:t>
      </w:r>
      <w:r>
        <w:rPr>
          <w:rFonts w:eastAsiaTheme="minorHAnsi"/>
          <w:color w:val="333232"/>
          <w:sz w:val="23"/>
          <w:szCs w:val="23"/>
        </w:rPr>
        <w:t xml:space="preserve">is the </w:t>
      </w:r>
      <w:r>
        <w:rPr>
          <w:rFonts w:eastAsiaTheme="minorHAnsi"/>
          <w:color w:val="595959"/>
          <w:sz w:val="23"/>
          <w:szCs w:val="23"/>
        </w:rPr>
        <w:t>s</w:t>
      </w:r>
      <w:r>
        <w:rPr>
          <w:rFonts w:eastAsiaTheme="minorHAnsi"/>
          <w:color w:val="333232"/>
          <w:sz w:val="23"/>
          <w:szCs w:val="23"/>
        </w:rPr>
        <w:t xml:space="preserve">ubject </w:t>
      </w:r>
      <w:r>
        <w:rPr>
          <w:rFonts w:eastAsiaTheme="minorHAnsi"/>
          <w:color w:val="434343"/>
          <w:sz w:val="23"/>
          <w:szCs w:val="23"/>
        </w:rPr>
        <w:t xml:space="preserve">of </w:t>
      </w:r>
      <w:r>
        <w:rPr>
          <w:rFonts w:eastAsiaTheme="minorHAnsi"/>
          <w:color w:val="333232"/>
          <w:sz w:val="23"/>
          <w:szCs w:val="23"/>
        </w:rPr>
        <w:t>this law</w:t>
      </w:r>
      <w:r>
        <w:rPr>
          <w:rFonts w:eastAsiaTheme="minorHAnsi"/>
          <w:color w:val="595959"/>
          <w:sz w:val="23"/>
          <w:szCs w:val="23"/>
        </w:rPr>
        <w:t>s</w:t>
      </w:r>
      <w:r>
        <w:rPr>
          <w:rFonts w:eastAsiaTheme="minorHAnsi"/>
          <w:color w:val="333232"/>
          <w:sz w:val="23"/>
          <w:szCs w:val="23"/>
        </w:rPr>
        <w:t>uit;</w:t>
      </w:r>
    </w:p>
    <w:p w14:paraId="69B59890" w14:textId="20A56725" w:rsidR="008C308B" w:rsidRPr="009B2F5C" w:rsidRDefault="009B2F5C" w:rsidP="009B2F5C">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76AAA94C" w14:textId="77777777" w:rsidR="008C308B" w:rsidRPr="008C308B" w:rsidRDefault="008C308B" w:rsidP="009B2F5C">
      <w:pPr>
        <w:spacing w:line="480" w:lineRule="auto"/>
        <w:jc w:val="both"/>
      </w:pPr>
    </w:p>
    <w:p w14:paraId="3AFD0D83" w14:textId="52D76684" w:rsidR="00AC5AEC" w:rsidRDefault="008D488B" w:rsidP="00A10219">
      <w:pPr>
        <w:pStyle w:val="ListParagraph"/>
        <w:numPr>
          <w:ilvl w:val="0"/>
          <w:numId w:val="1"/>
        </w:numPr>
        <w:spacing w:line="480" w:lineRule="auto"/>
        <w:jc w:val="both"/>
      </w:pPr>
      <w:r w:rsidRPr="008D488B">
        <w:rPr>
          <w:spacing w:val="-2"/>
        </w:rPr>
        <w:t xml:space="preserve">Admit </w:t>
      </w:r>
      <w:r w:rsidR="00054B8C">
        <w:rPr>
          <w:rFonts w:eastAsiaTheme="minorHAnsi"/>
          <w:color w:val="333232"/>
          <w:sz w:val="23"/>
          <w:szCs w:val="23"/>
        </w:rPr>
        <w:t xml:space="preserve">that the </w:t>
      </w:r>
      <w:r w:rsidR="00054B8C">
        <w:rPr>
          <w:rFonts w:eastAsiaTheme="minorHAnsi"/>
          <w:color w:val="434343"/>
          <w:sz w:val="23"/>
          <w:szCs w:val="23"/>
        </w:rPr>
        <w:t xml:space="preserve">amount past </w:t>
      </w:r>
      <w:r w:rsidR="00054B8C">
        <w:rPr>
          <w:rFonts w:eastAsiaTheme="minorHAnsi"/>
          <w:color w:val="333232"/>
          <w:sz w:val="23"/>
          <w:szCs w:val="23"/>
        </w:rPr>
        <w:t xml:space="preserve">due </w:t>
      </w:r>
      <w:r w:rsidR="00054B8C">
        <w:rPr>
          <w:rFonts w:eastAsiaTheme="minorHAnsi"/>
          <w:color w:val="434343"/>
          <w:sz w:val="23"/>
          <w:szCs w:val="23"/>
        </w:rPr>
        <w:t xml:space="preserve">on said account, </w:t>
      </w:r>
      <w:r w:rsidR="00054B8C">
        <w:rPr>
          <w:rFonts w:eastAsiaTheme="minorHAnsi"/>
          <w:color w:val="333232"/>
          <w:sz w:val="23"/>
          <w:szCs w:val="23"/>
        </w:rPr>
        <w:t xml:space="preserve">which has not been paid, </w:t>
      </w:r>
      <w:r w:rsidR="00054B8C">
        <w:rPr>
          <w:rFonts w:eastAsiaTheme="minorHAnsi"/>
          <w:color w:val="434343"/>
          <w:sz w:val="23"/>
          <w:szCs w:val="23"/>
        </w:rPr>
        <w:t xml:space="preserve">and </w:t>
      </w:r>
      <w:r w:rsidR="00054B8C">
        <w:rPr>
          <w:rFonts w:eastAsiaTheme="minorHAnsi"/>
          <w:color w:val="333232"/>
          <w:sz w:val="23"/>
          <w:szCs w:val="23"/>
        </w:rPr>
        <w:t xml:space="preserve">has been owed by Defendant for </w:t>
      </w:r>
      <w:r w:rsidR="00054B8C">
        <w:rPr>
          <w:rFonts w:eastAsiaTheme="minorHAnsi"/>
          <w:color w:val="434343"/>
          <w:sz w:val="23"/>
          <w:szCs w:val="23"/>
        </w:rPr>
        <w:t xml:space="preserve">a </w:t>
      </w:r>
      <w:r w:rsidR="00054B8C">
        <w:rPr>
          <w:rFonts w:eastAsiaTheme="minorHAnsi"/>
          <w:color w:val="333232"/>
          <w:sz w:val="23"/>
          <w:szCs w:val="23"/>
        </w:rPr>
        <w:t xml:space="preserve">period of time is </w:t>
      </w:r>
      <w:r w:rsidR="00E16007">
        <w:rPr>
          <w:rFonts w:eastAsiaTheme="minorHAnsi"/>
          <w:color w:val="333232"/>
          <w:sz w:val="23"/>
          <w:szCs w:val="23"/>
        </w:rPr>
        <w:t>$</w:t>
      </w:r>
      <w:r w:rsidR="00054B8C">
        <w:rPr>
          <w:rFonts w:eastAsiaTheme="minorHAnsi"/>
          <w:color w:val="333232"/>
          <w:sz w:val="23"/>
          <w:szCs w:val="23"/>
        </w:rPr>
        <w:t>{caseSuitAmount}</w:t>
      </w:r>
      <w:r w:rsidR="00054B8C">
        <w:rPr>
          <w:spacing w:val="-2"/>
        </w:rPr>
        <w:t xml:space="preserve">; </w:t>
      </w:r>
    </w:p>
    <w:p w14:paraId="49FB1AE1" w14:textId="57F1E36C" w:rsidR="008C308B" w:rsidRPr="009B2F5C" w:rsidRDefault="009B2F5C" w:rsidP="009B2F5C">
      <w:pPr>
        <w:spacing w:line="480" w:lineRule="auto"/>
        <w:jc w:val="both"/>
        <w:rPr>
          <w:b/>
          <w:bCs/>
        </w:rPr>
      </w:pPr>
      <w:r w:rsidRPr="004217AB">
        <w:rPr>
          <w:b/>
          <w:bCs/>
          <w:u w:val="single"/>
        </w:rPr>
        <w:t>RESPONSE:</w:t>
      </w:r>
      <w:r>
        <w:rPr>
          <w:b/>
          <w:bCs/>
        </w:rPr>
        <w:t xml:space="preserve"> </w:t>
      </w:r>
      <w:r w:rsidR="00054B8C">
        <w:t>Deny</w:t>
      </w:r>
      <w:r w:rsidR="007B0FD3">
        <w:t>.</w:t>
      </w:r>
    </w:p>
    <w:p w14:paraId="60C96183" w14:textId="77777777" w:rsidR="009B2F5C" w:rsidRPr="008C308B" w:rsidRDefault="009B2F5C" w:rsidP="009B2F5C">
      <w:pPr>
        <w:spacing w:line="480" w:lineRule="auto"/>
        <w:jc w:val="both"/>
      </w:pPr>
    </w:p>
    <w:p w14:paraId="08C0F485" w14:textId="1955D402" w:rsidR="00852531" w:rsidRDefault="00EE1645" w:rsidP="00852531">
      <w:pPr>
        <w:pStyle w:val="ListParagraph"/>
        <w:numPr>
          <w:ilvl w:val="0"/>
          <w:numId w:val="1"/>
        </w:numPr>
        <w:spacing w:line="480" w:lineRule="auto"/>
        <w:jc w:val="both"/>
      </w:pPr>
      <w:r w:rsidRPr="00EE1645">
        <w:rPr>
          <w:spacing w:val="-2"/>
        </w:rPr>
        <w:lastRenderedPageBreak/>
        <w:t xml:space="preserve">Admit </w:t>
      </w:r>
      <w:r w:rsidR="00054B8C">
        <w:rPr>
          <w:rFonts w:eastAsiaTheme="minorHAnsi"/>
          <w:color w:val="333232"/>
          <w:sz w:val="23"/>
          <w:szCs w:val="23"/>
        </w:rPr>
        <w:t xml:space="preserve">that the monthly </w:t>
      </w:r>
      <w:r w:rsidR="00054B8C">
        <w:rPr>
          <w:rFonts w:eastAsiaTheme="minorHAnsi"/>
          <w:color w:val="434343"/>
          <w:sz w:val="23"/>
          <w:szCs w:val="23"/>
        </w:rPr>
        <w:t>statements</w:t>
      </w:r>
      <w:r w:rsidR="00054B8C">
        <w:rPr>
          <w:rFonts w:eastAsiaTheme="minorHAnsi"/>
          <w:color w:val="6F6E6E"/>
          <w:sz w:val="23"/>
          <w:szCs w:val="23"/>
        </w:rPr>
        <w:t>/</w:t>
      </w:r>
      <w:r w:rsidR="00054B8C">
        <w:rPr>
          <w:rFonts w:eastAsiaTheme="minorHAnsi"/>
          <w:color w:val="333232"/>
          <w:sz w:val="23"/>
          <w:szCs w:val="23"/>
        </w:rPr>
        <w:t xml:space="preserve">bills in </w:t>
      </w:r>
      <w:r w:rsidR="00054B8C">
        <w:rPr>
          <w:rFonts w:eastAsiaTheme="minorHAnsi"/>
          <w:color w:val="434343"/>
          <w:sz w:val="23"/>
          <w:szCs w:val="23"/>
        </w:rPr>
        <w:t xml:space="preserve">regard </w:t>
      </w:r>
      <w:r w:rsidR="00054B8C">
        <w:rPr>
          <w:rFonts w:eastAsiaTheme="minorHAnsi"/>
          <w:color w:val="333232"/>
          <w:sz w:val="23"/>
          <w:szCs w:val="23"/>
        </w:rPr>
        <w:t xml:space="preserve">to this </w:t>
      </w:r>
      <w:r w:rsidR="00054B8C">
        <w:rPr>
          <w:rFonts w:eastAsiaTheme="minorHAnsi"/>
          <w:color w:val="434343"/>
          <w:sz w:val="23"/>
          <w:szCs w:val="23"/>
        </w:rPr>
        <w:t xml:space="preserve">account were sent </w:t>
      </w:r>
      <w:r w:rsidR="00054B8C">
        <w:rPr>
          <w:rFonts w:eastAsiaTheme="minorHAnsi"/>
          <w:color w:val="333232"/>
          <w:sz w:val="23"/>
          <w:szCs w:val="23"/>
        </w:rPr>
        <w:t xml:space="preserve">to </w:t>
      </w:r>
      <w:r w:rsidR="00054B8C">
        <w:rPr>
          <w:rFonts w:eastAsiaTheme="minorHAnsi"/>
          <w:color w:val="434343"/>
          <w:sz w:val="23"/>
          <w:szCs w:val="23"/>
        </w:rPr>
        <w:t xml:space="preserve">and </w:t>
      </w:r>
      <w:r w:rsidR="00054B8C">
        <w:rPr>
          <w:rFonts w:eastAsiaTheme="minorHAnsi"/>
          <w:color w:val="333232"/>
          <w:sz w:val="23"/>
          <w:szCs w:val="23"/>
        </w:rPr>
        <w:t>received by Defendant;</w:t>
      </w:r>
    </w:p>
    <w:p w14:paraId="62483660" w14:textId="2A67E6F4" w:rsidR="008C308B" w:rsidRPr="00747A44" w:rsidRDefault="009B2F5C" w:rsidP="009B2F5C">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075ADE77" w14:textId="77777777" w:rsidR="008C308B" w:rsidRPr="008C308B" w:rsidRDefault="008C308B" w:rsidP="009B2F5C">
      <w:pPr>
        <w:spacing w:line="480" w:lineRule="auto"/>
        <w:jc w:val="both"/>
      </w:pPr>
    </w:p>
    <w:p w14:paraId="5E1A7C2E" w14:textId="40A804DC" w:rsidR="00852531" w:rsidRDefault="00EE1645" w:rsidP="00A10219">
      <w:pPr>
        <w:pStyle w:val="ListParagraph"/>
        <w:numPr>
          <w:ilvl w:val="0"/>
          <w:numId w:val="1"/>
        </w:numPr>
        <w:spacing w:line="480" w:lineRule="auto"/>
        <w:jc w:val="both"/>
      </w:pPr>
      <w:r w:rsidRPr="00EE1645">
        <w:rPr>
          <w:spacing w:val="-2"/>
        </w:rPr>
        <w:t xml:space="preserve">Admit </w:t>
      </w:r>
      <w:r w:rsidR="00054B8C">
        <w:rPr>
          <w:rFonts w:eastAsiaTheme="minorHAnsi"/>
          <w:color w:val="333232"/>
          <w:sz w:val="23"/>
          <w:szCs w:val="23"/>
        </w:rPr>
        <w:t xml:space="preserve">that the Defendant never notified Plaintiff or the original creditor in </w:t>
      </w:r>
      <w:r w:rsidR="00054B8C">
        <w:rPr>
          <w:rFonts w:eastAsiaTheme="minorHAnsi"/>
          <w:color w:val="434343"/>
          <w:sz w:val="23"/>
          <w:szCs w:val="23"/>
        </w:rPr>
        <w:t xml:space="preserve">writing of any </w:t>
      </w:r>
      <w:r w:rsidR="00054B8C">
        <w:rPr>
          <w:rFonts w:eastAsiaTheme="minorHAnsi"/>
          <w:color w:val="333232"/>
          <w:sz w:val="23"/>
          <w:szCs w:val="23"/>
        </w:rPr>
        <w:t xml:space="preserve">dispute in regard </w:t>
      </w:r>
      <w:r w:rsidR="00054B8C">
        <w:rPr>
          <w:rFonts w:eastAsiaTheme="minorHAnsi"/>
          <w:color w:val="434343"/>
          <w:sz w:val="23"/>
          <w:szCs w:val="23"/>
        </w:rPr>
        <w:t xml:space="preserve">to </w:t>
      </w:r>
      <w:r w:rsidR="00054B8C">
        <w:rPr>
          <w:rFonts w:eastAsiaTheme="minorHAnsi"/>
          <w:color w:val="333232"/>
          <w:sz w:val="23"/>
          <w:szCs w:val="23"/>
        </w:rPr>
        <w:t xml:space="preserve">this </w:t>
      </w:r>
      <w:r w:rsidR="00054B8C">
        <w:rPr>
          <w:rFonts w:eastAsiaTheme="minorHAnsi"/>
          <w:color w:val="434343"/>
          <w:sz w:val="23"/>
          <w:szCs w:val="23"/>
        </w:rPr>
        <w:t>account (balance);</w:t>
      </w:r>
    </w:p>
    <w:p w14:paraId="4DE67EA6" w14:textId="4A0F6492" w:rsidR="008C308B" w:rsidRPr="00747A44" w:rsidRDefault="0009078A" w:rsidP="009B2F5C">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480B089A" w14:textId="77777777" w:rsidR="009A7452" w:rsidRPr="008C308B" w:rsidRDefault="009A7452" w:rsidP="009B2F5C">
      <w:pPr>
        <w:spacing w:line="480" w:lineRule="auto"/>
        <w:jc w:val="both"/>
      </w:pPr>
    </w:p>
    <w:p w14:paraId="6C5D8D77" w14:textId="663F533D" w:rsidR="00661EBF" w:rsidRDefault="00EE1645" w:rsidP="00661EBF">
      <w:pPr>
        <w:pStyle w:val="ListParagraph"/>
        <w:numPr>
          <w:ilvl w:val="0"/>
          <w:numId w:val="1"/>
        </w:numPr>
        <w:spacing w:line="480" w:lineRule="auto"/>
        <w:jc w:val="both"/>
      </w:pPr>
      <w:r w:rsidRPr="00EE1645">
        <w:rPr>
          <w:spacing w:val="-2"/>
        </w:rPr>
        <w:t xml:space="preserve">Admit </w:t>
      </w:r>
      <w:r w:rsidR="00054B8C">
        <w:rPr>
          <w:rFonts w:eastAsiaTheme="minorHAnsi"/>
          <w:color w:val="333232"/>
          <w:sz w:val="23"/>
          <w:szCs w:val="23"/>
        </w:rPr>
        <w:t xml:space="preserve">that the Defendant never notified Plaintiff or the </w:t>
      </w:r>
      <w:r w:rsidR="00054B8C">
        <w:rPr>
          <w:rFonts w:eastAsiaTheme="minorHAnsi"/>
          <w:color w:val="434343"/>
          <w:sz w:val="23"/>
          <w:szCs w:val="23"/>
        </w:rPr>
        <w:t xml:space="preserve">original creditor </w:t>
      </w:r>
      <w:r w:rsidR="00054B8C">
        <w:rPr>
          <w:rFonts w:eastAsiaTheme="minorHAnsi"/>
          <w:color w:val="333232"/>
          <w:sz w:val="23"/>
          <w:szCs w:val="23"/>
        </w:rPr>
        <w:t xml:space="preserve">in writing of </w:t>
      </w:r>
      <w:r w:rsidR="00054B8C">
        <w:rPr>
          <w:rFonts w:eastAsiaTheme="minorHAnsi"/>
          <w:color w:val="434343"/>
          <w:sz w:val="23"/>
          <w:szCs w:val="23"/>
        </w:rPr>
        <w:t xml:space="preserve">any </w:t>
      </w:r>
      <w:r w:rsidR="00054B8C">
        <w:rPr>
          <w:rFonts w:eastAsiaTheme="minorHAnsi"/>
          <w:color w:val="333232"/>
          <w:sz w:val="23"/>
          <w:szCs w:val="23"/>
        </w:rPr>
        <w:t xml:space="preserve">complaints </w:t>
      </w:r>
      <w:r w:rsidR="00054B8C">
        <w:rPr>
          <w:rFonts w:eastAsiaTheme="minorHAnsi"/>
          <w:color w:val="434343"/>
          <w:sz w:val="23"/>
          <w:szCs w:val="23"/>
        </w:rPr>
        <w:t xml:space="preserve">or </w:t>
      </w:r>
      <w:r w:rsidR="00054B8C">
        <w:rPr>
          <w:rFonts w:eastAsiaTheme="minorHAnsi"/>
          <w:color w:val="333232"/>
          <w:sz w:val="23"/>
          <w:szCs w:val="23"/>
        </w:rPr>
        <w:t xml:space="preserve">requests to </w:t>
      </w:r>
      <w:r w:rsidR="00054B8C">
        <w:rPr>
          <w:rFonts w:eastAsiaTheme="minorHAnsi"/>
          <w:color w:val="434343"/>
          <w:sz w:val="23"/>
          <w:szCs w:val="23"/>
        </w:rPr>
        <w:t xml:space="preserve">stop credit </w:t>
      </w:r>
      <w:r w:rsidR="00054B8C">
        <w:rPr>
          <w:rFonts w:eastAsiaTheme="minorHAnsi"/>
          <w:color w:val="333232"/>
          <w:sz w:val="23"/>
          <w:szCs w:val="23"/>
        </w:rPr>
        <w:t>on this account;</w:t>
      </w:r>
    </w:p>
    <w:p w14:paraId="1A7BB5CB" w14:textId="5219B072" w:rsidR="001C0CA6" w:rsidRDefault="001C0CA6" w:rsidP="001C0CA6">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2055B519" w14:textId="77777777" w:rsidR="00CF424E" w:rsidRPr="008C308B" w:rsidRDefault="00CF424E" w:rsidP="00CF424E">
      <w:pPr>
        <w:spacing w:line="480" w:lineRule="auto"/>
        <w:jc w:val="both"/>
      </w:pPr>
    </w:p>
    <w:p w14:paraId="13113EBA" w14:textId="7877BCF3" w:rsidR="00CF424E" w:rsidRDefault="00EE1645" w:rsidP="00CF424E">
      <w:pPr>
        <w:pStyle w:val="ListParagraph"/>
        <w:numPr>
          <w:ilvl w:val="0"/>
          <w:numId w:val="1"/>
        </w:numPr>
        <w:spacing w:line="480" w:lineRule="auto"/>
        <w:jc w:val="both"/>
      </w:pPr>
      <w:r>
        <w:rPr>
          <w:spacing w:val="-2"/>
        </w:rPr>
        <w:t xml:space="preserve">Admit </w:t>
      </w:r>
      <w:r w:rsidR="00054B8C">
        <w:rPr>
          <w:rFonts w:eastAsiaTheme="minorHAnsi"/>
          <w:color w:val="333232"/>
          <w:sz w:val="23"/>
          <w:szCs w:val="23"/>
        </w:rPr>
        <w:t xml:space="preserve">that Defendant has no documentation </w:t>
      </w:r>
      <w:r w:rsidR="00054B8C">
        <w:rPr>
          <w:rFonts w:eastAsiaTheme="minorHAnsi"/>
          <w:color w:val="2E2D2D"/>
          <w:sz w:val="23"/>
          <w:szCs w:val="23"/>
        </w:rPr>
        <w:t xml:space="preserve">indicating the balance </w:t>
      </w:r>
      <w:r w:rsidR="00054B8C">
        <w:rPr>
          <w:rFonts w:eastAsiaTheme="minorHAnsi"/>
          <w:color w:val="444344"/>
          <w:sz w:val="23"/>
          <w:szCs w:val="23"/>
        </w:rPr>
        <w:t xml:space="preserve">of </w:t>
      </w:r>
      <w:r w:rsidR="00054B8C">
        <w:rPr>
          <w:rFonts w:eastAsiaTheme="minorHAnsi"/>
          <w:color w:val="2E2D2D"/>
          <w:sz w:val="23"/>
          <w:szCs w:val="23"/>
        </w:rPr>
        <w:t xml:space="preserve">this </w:t>
      </w:r>
      <w:r w:rsidR="00054B8C">
        <w:rPr>
          <w:rFonts w:eastAsiaTheme="minorHAnsi"/>
          <w:color w:val="444344"/>
          <w:sz w:val="23"/>
          <w:szCs w:val="23"/>
        </w:rPr>
        <w:t xml:space="preserve">account </w:t>
      </w:r>
      <w:r w:rsidR="00054B8C">
        <w:rPr>
          <w:rFonts w:eastAsiaTheme="minorHAnsi"/>
          <w:color w:val="2E2D2D"/>
          <w:sz w:val="23"/>
          <w:szCs w:val="23"/>
        </w:rPr>
        <w:t xml:space="preserve">to be less than </w:t>
      </w:r>
      <w:r w:rsidR="00E16007">
        <w:rPr>
          <w:rFonts w:eastAsiaTheme="minorHAnsi"/>
          <w:color w:val="2E2D2D"/>
          <w:sz w:val="23"/>
          <w:szCs w:val="23"/>
        </w:rPr>
        <w:t>$</w:t>
      </w:r>
      <w:r w:rsidR="00054B8C">
        <w:rPr>
          <w:rFonts w:eastAsiaTheme="minorHAnsi"/>
          <w:color w:val="333232"/>
          <w:sz w:val="23"/>
          <w:szCs w:val="23"/>
        </w:rPr>
        <w:t>{caseSuitAmount}</w:t>
      </w:r>
      <w:r w:rsidR="00054B8C">
        <w:rPr>
          <w:spacing w:val="-2"/>
        </w:rPr>
        <w:t>;</w:t>
      </w:r>
    </w:p>
    <w:p w14:paraId="17A0135B" w14:textId="6C9129DD"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054B8C" w:rsidRPr="002D1EEC">
        <w:t>Defendant</w:t>
      </w:r>
      <w:r w:rsidR="00054B8C">
        <w:t xml:space="preserve"> has insufficient information to admit or deny and consequentially denies.</w:t>
      </w:r>
    </w:p>
    <w:p w14:paraId="6BB17212" w14:textId="77777777" w:rsidR="00CF424E" w:rsidRPr="009B2F5C" w:rsidRDefault="00CF424E" w:rsidP="00CF424E">
      <w:pPr>
        <w:spacing w:line="480" w:lineRule="auto"/>
        <w:jc w:val="both"/>
        <w:rPr>
          <w:b/>
          <w:bCs/>
        </w:rPr>
      </w:pPr>
    </w:p>
    <w:p w14:paraId="3DB56ACD" w14:textId="64D242C6" w:rsidR="00CF424E" w:rsidRDefault="00EE1645" w:rsidP="00CF424E">
      <w:pPr>
        <w:pStyle w:val="ListParagraph"/>
        <w:numPr>
          <w:ilvl w:val="0"/>
          <w:numId w:val="1"/>
        </w:numPr>
        <w:spacing w:line="480" w:lineRule="auto"/>
        <w:jc w:val="both"/>
      </w:pPr>
      <w:r w:rsidRPr="00EE1645">
        <w:rPr>
          <w:spacing w:val="-2"/>
        </w:rPr>
        <w:t xml:space="preserve">Admit </w:t>
      </w:r>
      <w:r w:rsidR="00054B8C">
        <w:rPr>
          <w:rFonts w:eastAsiaTheme="minorHAnsi"/>
          <w:color w:val="2E2D2D"/>
          <w:sz w:val="23"/>
          <w:szCs w:val="23"/>
        </w:rPr>
        <w:t xml:space="preserve">that Defendant is indebted to Plaintiff in the amount of </w:t>
      </w:r>
      <w:r w:rsidR="00E16007">
        <w:rPr>
          <w:rFonts w:eastAsiaTheme="minorHAnsi"/>
          <w:color w:val="2E2D2D"/>
          <w:sz w:val="23"/>
          <w:szCs w:val="23"/>
        </w:rPr>
        <w:t>$</w:t>
      </w:r>
      <w:r w:rsidR="00054B8C">
        <w:rPr>
          <w:rFonts w:eastAsiaTheme="minorHAnsi"/>
          <w:color w:val="333232"/>
          <w:sz w:val="23"/>
          <w:szCs w:val="23"/>
        </w:rPr>
        <w:t>{caseSuitAmount}</w:t>
      </w:r>
      <w:r w:rsidR="00054B8C">
        <w:rPr>
          <w:spacing w:val="-2"/>
        </w:rPr>
        <w:t>.</w:t>
      </w:r>
    </w:p>
    <w:p w14:paraId="37ADBC03" w14:textId="0B893401" w:rsidR="007D45CC" w:rsidRDefault="00CF424E" w:rsidP="00D3480A">
      <w:pPr>
        <w:spacing w:line="480" w:lineRule="auto"/>
        <w:jc w:val="both"/>
        <w:rPr>
          <w:b/>
          <w:bCs/>
        </w:rPr>
      </w:pPr>
      <w:r w:rsidRPr="004217AB">
        <w:rPr>
          <w:b/>
          <w:bCs/>
          <w:u w:val="single"/>
        </w:rPr>
        <w:t>RESPONSE:</w:t>
      </w:r>
      <w:r>
        <w:rPr>
          <w:b/>
          <w:bCs/>
        </w:rPr>
        <w:t xml:space="preserve"> </w:t>
      </w:r>
      <w:r w:rsidR="00054B8C">
        <w:t>Deny</w:t>
      </w:r>
      <w:r>
        <w:t xml:space="preserve">.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B85770">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546E41" w14:textId="77777777" w:rsidR="00DD44C6" w:rsidRDefault="00DD44C6" w:rsidP="00DD44C6">
            <w:pPr>
              <w:rPr>
                <w:rFonts w:eastAsia="Arial"/>
              </w:rPr>
            </w:pPr>
            <w:r>
              <w:rPr>
                <w:rFonts w:eastAsia="Arial"/>
              </w:rPr>
              <w:t>Respectfully</w:t>
            </w:r>
            <w:r>
              <w:t xml:space="preserve"> submitted,</w:t>
            </w:r>
          </w:p>
          <w:p w14:paraId="7B166BF5" w14:textId="77777777" w:rsidR="00DD44C6" w:rsidRPr="00D81100" w:rsidRDefault="00DD44C6" w:rsidP="00DD44C6">
            <w:pPr>
              <w:rPr>
                <w:rFonts w:eastAsia="Arial"/>
              </w:rPr>
            </w:pPr>
          </w:p>
          <w:p w14:paraId="2638869F" w14:textId="77777777" w:rsidR="00DD44C6" w:rsidRPr="005C02A9" w:rsidRDefault="00DD44C6" w:rsidP="00DD44C6">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61915BE6" w14:textId="77777777" w:rsidR="00DD44C6" w:rsidRPr="00D81100" w:rsidRDefault="00DD44C6" w:rsidP="00DD44C6">
            <w:pPr>
              <w:rPr>
                <w:rFonts w:eastAsia="Arial"/>
              </w:rPr>
            </w:pPr>
          </w:p>
          <w:p w14:paraId="49774542" w14:textId="77777777" w:rsidR="009F568F" w:rsidRPr="00DA181C" w:rsidRDefault="00DD44C6" w:rsidP="009F568F">
            <w:pPr>
              <w:rPr>
                <w:rFonts w:eastAsia="Arial"/>
              </w:rPr>
            </w:pPr>
            <w:r w:rsidRPr="00DA181C">
              <w:rPr>
                <w:rFonts w:eastAsia="Arial"/>
                <w:u w:val="single"/>
              </w:rPr>
              <w:t xml:space="preserve"> /</w:t>
            </w:r>
            <w:r>
              <w:rPr>
                <w:rFonts w:eastAsia="Arial"/>
                <w:u w:val="single"/>
              </w:rPr>
              <w:t xml:space="preserve">s/ </w:t>
            </w:r>
            <w:r w:rsidR="009F568F">
              <w:rPr>
                <w:rFonts w:eastAsia="Arial"/>
                <w:u w:val="single"/>
              </w:rPr>
              <w:t xml:space="preserve">James R. Crump                                  </w:t>
            </w:r>
            <w:r w:rsidR="009F568F" w:rsidRPr="005412D0">
              <w:rPr>
                <w:rFonts w:eastAsia="Arial"/>
                <w:color w:val="FFFFFF" w:themeColor="background1"/>
                <w:u w:val="single"/>
              </w:rPr>
              <w:t>.</w:t>
            </w:r>
            <w:r w:rsidR="009F568F">
              <w:rPr>
                <w:rFonts w:eastAsia="Arial"/>
                <w:u w:val="single"/>
              </w:rPr>
              <w:t xml:space="preserve">      </w:t>
            </w:r>
            <w:r w:rsidR="009F568F" w:rsidRPr="00DA181C">
              <w:rPr>
                <w:rFonts w:eastAsia="Arial"/>
              </w:rPr>
              <w:t xml:space="preserve">              </w:t>
            </w:r>
          </w:p>
          <w:p w14:paraId="7FA8D362" w14:textId="77777777" w:rsidR="009F568F" w:rsidRPr="00DA181C" w:rsidRDefault="009F568F" w:rsidP="009F568F">
            <w:pPr>
              <w:rPr>
                <w:rFonts w:eastAsia="Arial"/>
              </w:rPr>
            </w:pPr>
            <w:r>
              <w:rPr>
                <w:rFonts w:eastAsia="Arial"/>
              </w:rPr>
              <w:t xml:space="preserve">JAMES R. CRUMP, MBE # </w:t>
            </w:r>
            <w:r>
              <w:t>65514</w:t>
            </w:r>
          </w:p>
          <w:p w14:paraId="0AC251B6" w14:textId="77777777" w:rsidR="009F568F" w:rsidRPr="00DA181C" w:rsidRDefault="009F568F" w:rsidP="009F568F">
            <w:pPr>
              <w:rPr>
                <w:rFonts w:eastAsia="Arial"/>
              </w:rPr>
            </w:pPr>
            <w:r w:rsidRPr="00DA181C">
              <w:t>222 W. Gregory Blvd. Suite 210</w:t>
            </w:r>
            <w:r w:rsidRPr="00DA181C">
              <w:br/>
            </w:r>
            <w:r w:rsidRPr="00DA181C">
              <w:rPr>
                <w:rFonts w:eastAsia="Arial"/>
              </w:rPr>
              <w:t>Kansas City, MO 64114</w:t>
            </w:r>
          </w:p>
          <w:p w14:paraId="5BC57760" w14:textId="77777777" w:rsidR="009F568F" w:rsidRPr="00DA181C" w:rsidRDefault="009F568F" w:rsidP="009F568F">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418189EC" w14:textId="77777777" w:rsidR="009F568F" w:rsidRPr="00DA181C" w:rsidRDefault="009F568F" w:rsidP="009F568F">
            <w:pPr>
              <w:keepLines/>
            </w:pPr>
            <w:r w:rsidRPr="00DA181C">
              <w:t xml:space="preserve">E-mail: </w:t>
            </w:r>
            <w:r>
              <w:t>james</w:t>
            </w:r>
            <w:r w:rsidRPr="00DA181C">
              <w:t>@callahanlawkc.com</w:t>
            </w:r>
          </w:p>
          <w:p w14:paraId="63FA962F" w14:textId="2194F9BA" w:rsidR="00DD44C6" w:rsidRPr="000279DB" w:rsidRDefault="009F568F" w:rsidP="009F568F">
            <w:pPr>
              <w:rPr>
                <w:rFonts w:eastAsia="Arial"/>
                <w:b/>
              </w:rPr>
            </w:pPr>
            <w:r w:rsidRPr="00DA181C">
              <w:rPr>
                <w:rFonts w:eastAsia="Arial"/>
                <w:b/>
              </w:rPr>
              <w:t>ATTORNEYS FOR DEFENDANT</w:t>
            </w:r>
          </w:p>
        </w:tc>
      </w:tr>
    </w:tbl>
    <w:p w14:paraId="098FEEB2" w14:textId="77777777" w:rsidR="00452754" w:rsidRDefault="00452754" w:rsidP="008C308B">
      <w:pPr>
        <w:sectPr w:rsidR="00452754" w:rsidSect="006C3A1A">
          <w:pgSz w:w="12240" w:h="15840"/>
          <w:pgMar w:top="1440" w:right="1440" w:bottom="1440" w:left="1440" w:header="720" w:footer="720" w:gutter="0"/>
          <w:pgNumType w:start="1"/>
          <w:cols w:space="720"/>
          <w:docGrid w:linePitch="360"/>
        </w:sectPr>
      </w:pPr>
    </w:p>
    <w:p w14:paraId="6606E12A" w14:textId="77777777" w:rsidR="00764F33" w:rsidRPr="00480F37" w:rsidRDefault="00764F33" w:rsidP="00764F33">
      <w:pPr>
        <w:suppressLineNumbers/>
        <w:jc w:val="center"/>
        <w:rPr>
          <w:b/>
          <w:caps/>
        </w:rPr>
      </w:pPr>
      <w:bookmarkStart w:id="4" w:name="_Ref147489191"/>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0F8F01C" w14:textId="77777777" w:rsidR="00764F33" w:rsidRPr="000A6AAD" w:rsidRDefault="00764F33" w:rsidP="00764F33">
      <w:pPr>
        <w:rPr>
          <w:b/>
        </w:rPr>
      </w:pPr>
    </w:p>
    <w:p w14:paraId="59203292" w14:textId="77777777" w:rsidR="00764F33" w:rsidRPr="000A6AAD" w:rsidRDefault="00764F33" w:rsidP="00764F3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4F33" w:rsidRPr="000A6AAD" w14:paraId="3AE8AAC9" w14:textId="77777777" w:rsidTr="00265EF1">
        <w:tc>
          <w:tcPr>
            <w:tcW w:w="4675" w:type="dxa"/>
          </w:tcPr>
          <w:p w14:paraId="4340E10F" w14:textId="77777777" w:rsidR="00764F33" w:rsidRPr="000431AC" w:rsidRDefault="00764F33"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B06C402" w14:textId="77777777" w:rsidR="00764F33" w:rsidRPr="000A6AAD" w:rsidRDefault="00764F33" w:rsidP="00265EF1">
            <w:pPr>
              <w:rPr>
                <w:b/>
              </w:rPr>
            </w:pPr>
            <w:r w:rsidRPr="000A6AAD">
              <w:rPr>
                <w:b/>
              </w:rPr>
              <w:tab/>
            </w:r>
            <w:r w:rsidRPr="000A6AAD">
              <w:rPr>
                <w:b/>
              </w:rPr>
              <w:tab/>
              <w:t>Plaintiff,</w:t>
            </w:r>
            <w:r w:rsidRPr="000A6AAD">
              <w:rPr>
                <w:b/>
              </w:rPr>
              <w:tab/>
            </w:r>
            <w:r w:rsidRPr="000A6AAD">
              <w:rPr>
                <w:b/>
              </w:rPr>
              <w:tab/>
            </w:r>
            <w:r w:rsidRPr="000A6AAD">
              <w:rPr>
                <w:b/>
              </w:rPr>
              <w:tab/>
            </w:r>
          </w:p>
          <w:p w14:paraId="3D9A461C" w14:textId="77777777" w:rsidR="00764F33" w:rsidRPr="000A6AAD" w:rsidRDefault="00764F33"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28081A7" w14:textId="77777777" w:rsidR="00764F33" w:rsidRPr="000A6AAD" w:rsidRDefault="00764F33"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6FAC991" w14:textId="77777777" w:rsidR="00764F33" w:rsidRPr="000431AC" w:rsidRDefault="00764F33" w:rsidP="00265EF1">
            <w:pPr>
              <w:rPr>
                <w:b/>
                <w:caps/>
              </w:rPr>
            </w:pPr>
            <w:r w:rsidRPr="000431AC">
              <w:rPr>
                <w:b/>
                <w:caps/>
              </w:rPr>
              <w:t>{caseDefendant},</w:t>
            </w:r>
            <w:r w:rsidRPr="000431AC">
              <w:rPr>
                <w:b/>
                <w:caps/>
              </w:rPr>
              <w:tab/>
            </w:r>
            <w:r w:rsidRPr="000431AC">
              <w:rPr>
                <w:b/>
                <w:caps/>
              </w:rPr>
              <w:tab/>
            </w:r>
          </w:p>
          <w:p w14:paraId="0E13C115" w14:textId="77777777" w:rsidR="00764F33" w:rsidRPr="000A6AAD" w:rsidRDefault="00764F33"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6E2EA6B" w14:textId="77777777" w:rsidR="00764F33" w:rsidRPr="000A6AAD" w:rsidRDefault="00764F33" w:rsidP="00265EF1">
            <w:pPr>
              <w:rPr>
                <w:b/>
              </w:rPr>
            </w:pPr>
            <w:r w:rsidRPr="000A6AAD">
              <w:rPr>
                <w:b/>
              </w:rPr>
              <w:tab/>
            </w:r>
            <w:r w:rsidRPr="000A6AAD">
              <w:rPr>
                <w:b/>
              </w:rPr>
              <w:tab/>
              <w:t>Defendant.</w:t>
            </w:r>
          </w:p>
          <w:p w14:paraId="6A47CFA7" w14:textId="77777777" w:rsidR="00764F33" w:rsidRPr="000A6AAD" w:rsidRDefault="00764F33" w:rsidP="00265EF1">
            <w:pPr>
              <w:rPr>
                <w:b/>
              </w:rPr>
            </w:pPr>
          </w:p>
        </w:tc>
        <w:tc>
          <w:tcPr>
            <w:tcW w:w="4675" w:type="dxa"/>
          </w:tcPr>
          <w:p w14:paraId="5FF63021" w14:textId="77777777" w:rsidR="00764F33" w:rsidRPr="000A6AAD" w:rsidRDefault="00764F33" w:rsidP="00265EF1">
            <w:pPr>
              <w:rPr>
                <w:b/>
              </w:rPr>
            </w:pPr>
          </w:p>
          <w:p w14:paraId="02A14280" w14:textId="77777777" w:rsidR="00764F33" w:rsidRPr="000A6AAD" w:rsidRDefault="00764F33" w:rsidP="00265EF1">
            <w:pPr>
              <w:rPr>
                <w:b/>
              </w:rPr>
            </w:pPr>
            <w:r w:rsidRPr="000A6AAD">
              <w:rPr>
                <w:b/>
              </w:rPr>
              <w:t xml:space="preserve">Case No. </w:t>
            </w:r>
            <w:r w:rsidRPr="00775773">
              <w:rPr>
                <w:b/>
              </w:rPr>
              <w:t>{</w:t>
            </w:r>
            <w:r w:rsidRPr="007A65C6">
              <w:rPr>
                <w:b/>
              </w:rPr>
              <w:t>caseNumber</w:t>
            </w:r>
            <w:r w:rsidRPr="00775773">
              <w:rPr>
                <w:b/>
              </w:rPr>
              <w:t>}</w:t>
            </w:r>
          </w:p>
          <w:p w14:paraId="7F80DA2D" w14:textId="77777777" w:rsidR="00764F33" w:rsidRPr="000A6AAD" w:rsidRDefault="00764F33" w:rsidP="00265EF1">
            <w:pPr>
              <w:rPr>
                <w:b/>
              </w:rPr>
            </w:pPr>
          </w:p>
          <w:p w14:paraId="0D3EDA9A" w14:textId="77777777" w:rsidR="00764F33" w:rsidRPr="000A6AAD" w:rsidRDefault="00764F33" w:rsidP="00265EF1">
            <w:pPr>
              <w:rPr>
                <w:b/>
              </w:rPr>
            </w:pPr>
            <w:r w:rsidRPr="000A6AAD">
              <w:rPr>
                <w:b/>
              </w:rPr>
              <w:t xml:space="preserve">Division </w:t>
            </w:r>
            <w:r w:rsidRPr="00775773">
              <w:rPr>
                <w:b/>
              </w:rPr>
              <w:t>{</w:t>
            </w:r>
            <w:r w:rsidRPr="00EC5F31">
              <w:rPr>
                <w:b/>
              </w:rPr>
              <w:t>caseDivisionNumber</w:t>
            </w:r>
            <w:r w:rsidRPr="00775773">
              <w:rPr>
                <w:b/>
              </w:rPr>
              <w:t>}</w:t>
            </w:r>
          </w:p>
          <w:p w14:paraId="3F54FFDE" w14:textId="77777777" w:rsidR="00764F33" w:rsidRPr="000A6AAD" w:rsidRDefault="00764F33" w:rsidP="00265EF1">
            <w:pPr>
              <w:rPr>
                <w:b/>
              </w:rPr>
            </w:pPr>
          </w:p>
        </w:tc>
      </w:tr>
    </w:tbl>
    <w:p w14:paraId="00155FE9" w14:textId="36F26DAA" w:rsidR="00054B8C" w:rsidRPr="00DD44C6" w:rsidRDefault="00F039FF" w:rsidP="00054B8C">
      <w:pPr>
        <w:pStyle w:val="Heading1"/>
      </w:pPr>
      <w:r>
        <w:t xml:space="preserve">Defendant’s Response to Plaintiff’s </w:t>
      </w:r>
      <w:r w:rsidR="00054B8C">
        <w:t>Requests for Production of Documents</w:t>
      </w:r>
      <w:r w:rsidR="00054B8C" w:rsidRPr="00DD44C6">
        <w:t xml:space="preserve"> to</w:t>
      </w:r>
      <w:r w:rsidR="00054B8C">
        <w:t xml:space="preserve"> </w:t>
      </w:r>
      <w:r w:rsidR="00054B8C" w:rsidRPr="00DD44C6">
        <w:t>Defendant {caseDefendant}</w:t>
      </w:r>
      <w:bookmarkEnd w:id="4"/>
    </w:p>
    <w:p w14:paraId="051B461F" w14:textId="77777777" w:rsidR="004B0D43" w:rsidRPr="00656840" w:rsidRDefault="004B0D43" w:rsidP="004B0D43"/>
    <w:p w14:paraId="025DBEF3" w14:textId="4BB47EBC" w:rsidR="004B0D43" w:rsidRPr="00C119C6" w:rsidRDefault="004B0D43" w:rsidP="004B0D43">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w:t>
      </w:r>
      <w:r w:rsidR="00E14879">
        <w:t xml:space="preserve">Interrogatories and </w:t>
      </w:r>
      <w:r>
        <w:t xml:space="preserve">Request for Production of Documents to Defendant. </w:t>
      </w:r>
    </w:p>
    <w:p w14:paraId="61731FC8" w14:textId="77777777" w:rsidR="004B0D43" w:rsidRDefault="004B0D43" w:rsidP="004B0D43">
      <w:pPr>
        <w:rPr>
          <w:b/>
          <w:bCs/>
        </w:rPr>
      </w:pPr>
    </w:p>
    <w:p w14:paraId="18971BA5" w14:textId="625F2C83" w:rsidR="004B0D43" w:rsidRPr="002D4DBB" w:rsidRDefault="00F039FF" w:rsidP="004B0D43">
      <w:pPr>
        <w:pStyle w:val="ListParagraph"/>
        <w:numPr>
          <w:ilvl w:val="0"/>
          <w:numId w:val="25"/>
        </w:numPr>
        <w:spacing w:line="480" w:lineRule="auto"/>
        <w:jc w:val="both"/>
      </w:pPr>
      <w:r>
        <w:rPr>
          <w:rFonts w:eastAsiaTheme="minorHAnsi"/>
          <w:color w:val="313131"/>
          <w:sz w:val="23"/>
          <w:szCs w:val="23"/>
        </w:rPr>
        <w:t>In reference to Interrogatory No. 3</w:t>
      </w:r>
      <w:r>
        <w:rPr>
          <w:rFonts w:eastAsiaTheme="minorHAnsi"/>
          <w:color w:val="595858"/>
          <w:sz w:val="23"/>
          <w:szCs w:val="23"/>
        </w:rPr>
        <w:t xml:space="preserve">, </w:t>
      </w:r>
      <w:r>
        <w:rPr>
          <w:rFonts w:eastAsiaTheme="minorHAnsi"/>
          <w:color w:val="313131"/>
          <w:sz w:val="23"/>
          <w:szCs w:val="23"/>
        </w:rPr>
        <w:t xml:space="preserve">if </w:t>
      </w:r>
      <w:r w:rsidRPr="00F039FF">
        <w:rPr>
          <w:rFonts w:eastAsiaTheme="minorHAnsi"/>
          <w:color w:val="313131"/>
          <w:sz w:val="23"/>
          <w:szCs w:val="23"/>
        </w:rPr>
        <w:t>Defendant responded in the affirmative, please provide Plaintiff with a copy of Defendant</w:t>
      </w:r>
      <w:r>
        <w:rPr>
          <w:rFonts w:eastAsiaTheme="minorHAnsi"/>
          <w:color w:val="313131"/>
          <w:sz w:val="23"/>
          <w:szCs w:val="23"/>
        </w:rPr>
        <w:t>’</w:t>
      </w:r>
      <w:r w:rsidRPr="00F039FF">
        <w:rPr>
          <w:rFonts w:eastAsiaTheme="minorHAnsi"/>
          <w:color w:val="313131"/>
          <w:sz w:val="23"/>
          <w:szCs w:val="23"/>
        </w:rPr>
        <w:t>s</w:t>
      </w:r>
      <w:r>
        <w:rPr>
          <w:rFonts w:eastAsiaTheme="minorHAnsi"/>
          <w:color w:val="313131"/>
          <w:sz w:val="23"/>
          <w:szCs w:val="23"/>
        </w:rPr>
        <w:t xml:space="preserve"> correspondence to Plaintiff</w:t>
      </w:r>
      <w:r w:rsidR="004B0D43" w:rsidRPr="00CA3428">
        <w:t>.</w:t>
      </w:r>
    </w:p>
    <w:p w14:paraId="780C4734" w14:textId="71F44B3B" w:rsidR="004B0D43" w:rsidRPr="0093626B" w:rsidRDefault="004B0D43" w:rsidP="004B0D43">
      <w:pPr>
        <w:spacing w:line="480" w:lineRule="auto"/>
        <w:jc w:val="both"/>
        <w:rPr>
          <w:b/>
          <w:bCs/>
          <w:u w:val="single"/>
        </w:rPr>
      </w:pPr>
      <w:r>
        <w:rPr>
          <w:b/>
          <w:bCs/>
          <w:u w:val="single"/>
        </w:rPr>
        <w:t>RESPONSE</w:t>
      </w:r>
      <w:r w:rsidRPr="002D4DBB">
        <w:rPr>
          <w:b/>
          <w:bCs/>
          <w:u w:val="single"/>
        </w:rPr>
        <w:t>:</w:t>
      </w:r>
      <w:r w:rsidRPr="006057F9">
        <w:rPr>
          <w:b/>
          <w:bCs/>
        </w:rPr>
        <w:t xml:space="preserve"> </w:t>
      </w:r>
      <w:r>
        <w:t xml:space="preserve">Defendant is not in possession of any such documents, and meritoriously objected to Defendant’s Answers to </w:t>
      </w:r>
      <w:r w:rsidRPr="00C61E8B">
        <w:t>Plaintiff</w:t>
      </w:r>
      <w:r w:rsidR="00F039FF">
        <w:t>’</w:t>
      </w:r>
      <w:r w:rsidRPr="00C61E8B">
        <w:t>s Interrogatories</w:t>
      </w:r>
      <w:r w:rsidRPr="00CA3428">
        <w:t>.</w:t>
      </w:r>
      <w:r>
        <w:t xml:space="preserve">   </w:t>
      </w:r>
    </w:p>
    <w:p w14:paraId="0A1493EC" w14:textId="77777777" w:rsidR="004B0D43" w:rsidRDefault="004B0D43" w:rsidP="004B0D43">
      <w:pPr>
        <w:spacing w:line="480" w:lineRule="auto"/>
        <w:jc w:val="both"/>
      </w:pPr>
    </w:p>
    <w:p w14:paraId="527B8C4A" w14:textId="5693C0F6" w:rsidR="004B0D43" w:rsidRPr="002D4DBB" w:rsidRDefault="00F039FF" w:rsidP="004B0D43">
      <w:pPr>
        <w:pStyle w:val="ListParagraph"/>
        <w:numPr>
          <w:ilvl w:val="0"/>
          <w:numId w:val="25"/>
        </w:numPr>
        <w:spacing w:line="480" w:lineRule="auto"/>
        <w:jc w:val="both"/>
      </w:pPr>
      <w:r>
        <w:rPr>
          <w:rFonts w:eastAsiaTheme="minorHAnsi"/>
          <w:color w:val="313131"/>
          <w:sz w:val="23"/>
          <w:szCs w:val="23"/>
        </w:rPr>
        <w:t>In reference to Interrogatory No. 4, if Defendant responded in the affirmative</w:t>
      </w:r>
      <w:r>
        <w:rPr>
          <w:rFonts w:eastAsiaTheme="minorHAnsi"/>
          <w:color w:val="595858"/>
          <w:sz w:val="23"/>
          <w:szCs w:val="23"/>
        </w:rPr>
        <w:t xml:space="preserve">, </w:t>
      </w:r>
      <w:r>
        <w:rPr>
          <w:rFonts w:eastAsiaTheme="minorHAnsi"/>
          <w:color w:val="313131"/>
          <w:sz w:val="23"/>
          <w:szCs w:val="23"/>
        </w:rPr>
        <w:t>please provide Plaintiff with a copy of the objection</w:t>
      </w:r>
      <w:r>
        <w:t>.</w:t>
      </w:r>
    </w:p>
    <w:p w14:paraId="1733C995" w14:textId="2C7682D6" w:rsidR="00F039FF"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F039FF">
        <w:t xml:space="preserve">Defendant is not in possession of any such documents, and meritoriously objected to Defendant’s Answers to </w:t>
      </w:r>
      <w:r w:rsidR="00F039FF" w:rsidRPr="00C61E8B">
        <w:t>Plaintiff's Interrogatories</w:t>
      </w:r>
      <w:r w:rsidR="003F709E">
        <w:t xml:space="preserve">, and directs Plaintiff to Defendant’s </w:t>
      </w:r>
      <w:r w:rsidR="00093622">
        <w:t>Answers</w:t>
      </w:r>
      <w:r w:rsidR="003F709E">
        <w:t xml:space="preserve"> to Plaintiff’s Interrrogatories to Defendant</w:t>
      </w:r>
      <w:r w:rsidR="00F039FF" w:rsidRPr="00CA3428">
        <w:t>.</w:t>
      </w:r>
      <w:r w:rsidR="00F039FF">
        <w:t xml:space="preserve">   </w:t>
      </w:r>
    </w:p>
    <w:p w14:paraId="20518EFC" w14:textId="77777777" w:rsidR="00F039FF" w:rsidRPr="008C308B" w:rsidRDefault="00F039FF" w:rsidP="004B0D43">
      <w:pPr>
        <w:spacing w:line="480" w:lineRule="auto"/>
        <w:jc w:val="both"/>
      </w:pPr>
    </w:p>
    <w:p w14:paraId="2EA94BA1" w14:textId="2000E534" w:rsidR="00F039FF" w:rsidRPr="00F039FF" w:rsidRDefault="00F039FF" w:rsidP="004B0D43">
      <w:pPr>
        <w:pStyle w:val="ListParagraph"/>
        <w:numPr>
          <w:ilvl w:val="0"/>
          <w:numId w:val="25"/>
        </w:numPr>
        <w:spacing w:line="480" w:lineRule="auto"/>
        <w:jc w:val="both"/>
      </w:pPr>
      <w:r>
        <w:rPr>
          <w:rFonts w:eastAsiaTheme="minorHAnsi"/>
          <w:color w:val="3E3E3E"/>
          <w:sz w:val="23"/>
          <w:szCs w:val="23"/>
        </w:rPr>
        <w:lastRenderedPageBreak/>
        <w:t xml:space="preserve">In </w:t>
      </w:r>
      <w:r>
        <w:rPr>
          <w:rFonts w:eastAsiaTheme="minorHAnsi"/>
          <w:color w:val="2E2E2E"/>
          <w:sz w:val="23"/>
          <w:szCs w:val="23"/>
        </w:rPr>
        <w:t xml:space="preserve">reference to </w:t>
      </w:r>
      <w:r>
        <w:rPr>
          <w:rFonts w:eastAsiaTheme="minorHAnsi"/>
          <w:color w:val="313131"/>
          <w:sz w:val="23"/>
          <w:szCs w:val="23"/>
        </w:rPr>
        <w:t>Interrogatory</w:t>
      </w:r>
      <w:r>
        <w:rPr>
          <w:rFonts w:eastAsiaTheme="minorHAnsi"/>
          <w:color w:val="3E3E3E"/>
          <w:sz w:val="23"/>
          <w:szCs w:val="23"/>
        </w:rPr>
        <w:t xml:space="preserve"> No. 10, please</w:t>
      </w:r>
      <w:r>
        <w:rPr>
          <w:rFonts w:eastAsiaTheme="minorHAnsi"/>
          <w:color w:val="313131"/>
          <w:sz w:val="23"/>
          <w:szCs w:val="23"/>
        </w:rPr>
        <w:t xml:space="preserve"> </w:t>
      </w:r>
      <w:r>
        <w:rPr>
          <w:rFonts w:eastAsiaTheme="minorHAnsi"/>
          <w:color w:val="2E2E2E"/>
          <w:sz w:val="23"/>
          <w:szCs w:val="23"/>
        </w:rPr>
        <w:t xml:space="preserve">provide Plaintiff </w:t>
      </w:r>
      <w:r>
        <w:rPr>
          <w:rFonts w:eastAsiaTheme="minorHAnsi"/>
          <w:color w:val="3E3E3E"/>
          <w:sz w:val="23"/>
          <w:szCs w:val="23"/>
        </w:rPr>
        <w:t xml:space="preserve">with </w:t>
      </w:r>
      <w:r>
        <w:rPr>
          <w:rFonts w:eastAsiaTheme="minorHAnsi"/>
          <w:color w:val="2E2E2E"/>
          <w:sz w:val="23"/>
          <w:szCs w:val="23"/>
        </w:rPr>
        <w:t>a copy of each document named.</w:t>
      </w:r>
    </w:p>
    <w:p w14:paraId="46A0A3AD" w14:textId="7BD5FB03"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F039FF">
        <w:t xml:space="preserve">Defendant is not in possession of any such documents, and meritoriously objected to Defendant’s Answers to </w:t>
      </w:r>
      <w:r w:rsidR="00F039FF" w:rsidRPr="00C61E8B">
        <w:t>Plaintiff's Interrogatories</w:t>
      </w:r>
      <w:r w:rsidR="00F039FF" w:rsidRPr="00CA3428">
        <w:t>.</w:t>
      </w:r>
      <w:r w:rsidR="00F039FF">
        <w:t xml:space="preserve">   </w:t>
      </w:r>
    </w:p>
    <w:p w14:paraId="1BB3F200" w14:textId="77777777" w:rsidR="004B0D43" w:rsidRPr="008C308B" w:rsidRDefault="004B0D43" w:rsidP="004B0D43">
      <w:pPr>
        <w:spacing w:line="480" w:lineRule="auto"/>
        <w:jc w:val="both"/>
      </w:pPr>
    </w:p>
    <w:p w14:paraId="57B3BD54" w14:textId="39A9DF8D" w:rsidR="00F039FF" w:rsidRPr="00F039FF" w:rsidRDefault="00F039FF" w:rsidP="00F039FF">
      <w:pPr>
        <w:pStyle w:val="ListParagraph"/>
        <w:numPr>
          <w:ilvl w:val="0"/>
          <w:numId w:val="25"/>
        </w:numPr>
        <w:spacing w:line="480" w:lineRule="auto"/>
        <w:jc w:val="both"/>
      </w:pPr>
      <w:r>
        <w:rPr>
          <w:rFonts w:eastAsiaTheme="minorHAnsi"/>
          <w:color w:val="333233"/>
          <w:sz w:val="23"/>
          <w:szCs w:val="23"/>
        </w:rPr>
        <w:t xml:space="preserve">Please provide </w:t>
      </w:r>
      <w:r>
        <w:rPr>
          <w:rFonts w:eastAsiaTheme="minorHAnsi"/>
          <w:color w:val="222121"/>
          <w:sz w:val="23"/>
          <w:szCs w:val="23"/>
        </w:rPr>
        <w:t xml:space="preserve">bank </w:t>
      </w:r>
      <w:r>
        <w:rPr>
          <w:rFonts w:eastAsiaTheme="minorHAnsi"/>
          <w:color w:val="333233"/>
          <w:sz w:val="23"/>
          <w:szCs w:val="23"/>
        </w:rPr>
        <w:t>statements, canceled</w:t>
      </w:r>
      <w:r w:rsidR="00E917E0">
        <w:rPr>
          <w:rFonts w:eastAsiaTheme="minorHAnsi"/>
          <w:color w:val="333233"/>
          <w:sz w:val="23"/>
          <w:szCs w:val="23"/>
        </w:rPr>
        <w:t xml:space="preserve"> </w:t>
      </w:r>
      <w:r w:rsidR="00E917E0" w:rsidRPr="00E917E0">
        <w:rPr>
          <w:rFonts w:eastAsiaTheme="minorHAnsi"/>
          <w:color w:val="333233"/>
          <w:sz w:val="23"/>
          <w:szCs w:val="23"/>
        </w:rPr>
        <w:t>checks, and deposit slips on each account identified in response to the interrogatory immediately</w:t>
      </w:r>
      <w:r w:rsidR="00E917E0">
        <w:rPr>
          <w:rFonts w:eastAsiaTheme="minorHAnsi"/>
          <w:color w:val="333233"/>
          <w:sz w:val="23"/>
          <w:szCs w:val="23"/>
        </w:rPr>
        <w:t xml:space="preserve"> proceeding </w:t>
      </w:r>
      <w:r w:rsidR="00E917E0">
        <w:rPr>
          <w:rFonts w:eastAsiaTheme="minorHAnsi"/>
          <w:color w:val="222121"/>
          <w:sz w:val="23"/>
          <w:szCs w:val="23"/>
        </w:rPr>
        <w:t xml:space="preserve">this </w:t>
      </w:r>
      <w:r w:rsidR="00E917E0">
        <w:rPr>
          <w:rFonts w:eastAsiaTheme="minorHAnsi"/>
          <w:color w:val="333233"/>
          <w:sz w:val="23"/>
          <w:szCs w:val="23"/>
        </w:rPr>
        <w:t xml:space="preserve">request for a period of </w:t>
      </w:r>
      <w:r w:rsidR="00E917E0">
        <w:rPr>
          <w:rFonts w:eastAsiaTheme="minorHAnsi"/>
          <w:color w:val="222121"/>
          <w:sz w:val="23"/>
          <w:szCs w:val="23"/>
        </w:rPr>
        <w:t xml:space="preserve">time </w:t>
      </w:r>
      <w:r w:rsidR="00E917E0">
        <w:rPr>
          <w:rFonts w:eastAsiaTheme="minorHAnsi"/>
          <w:color w:val="333233"/>
          <w:sz w:val="23"/>
          <w:szCs w:val="23"/>
        </w:rPr>
        <w:t xml:space="preserve">extending from </w:t>
      </w:r>
      <w:r w:rsidR="00E917E0" w:rsidRPr="006C05A1">
        <w:rPr>
          <w:rFonts w:eastAsiaTheme="minorHAnsi"/>
          <w:color w:val="333233"/>
          <w:sz w:val="23"/>
          <w:szCs w:val="23"/>
          <w:highlight w:val="yellow"/>
        </w:rPr>
        <w:t>August 31, 2021 to August 31, 2023</w:t>
      </w:r>
      <w:r w:rsidRPr="006C05A1">
        <w:rPr>
          <w:rFonts w:eastAsiaTheme="minorHAnsi"/>
          <w:color w:val="2E2E2E"/>
          <w:sz w:val="23"/>
          <w:szCs w:val="23"/>
          <w:highlight w:val="yellow"/>
        </w:rPr>
        <w:t>.</w:t>
      </w:r>
    </w:p>
    <w:p w14:paraId="10294872" w14:textId="77777777" w:rsidR="00BD3298" w:rsidRDefault="00F039FF" w:rsidP="00BD3298">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meritoriously objected to Defendant’s Answers to </w:t>
      </w:r>
      <w:r w:rsidRPr="00C61E8B">
        <w:t>Plaintiff's Interrogatories</w:t>
      </w:r>
      <w:r w:rsidRPr="00CA3428">
        <w:t>.</w:t>
      </w:r>
      <w:r>
        <w:t xml:space="preserve">  </w:t>
      </w:r>
    </w:p>
    <w:p w14:paraId="5471D068" w14:textId="29467CAA" w:rsidR="004B0D43" w:rsidRPr="00BD3298" w:rsidRDefault="00F039FF" w:rsidP="00BD3298">
      <w:pPr>
        <w:spacing w:line="480" w:lineRule="auto"/>
        <w:jc w:val="both"/>
      </w:pPr>
      <w:r>
        <w:t xml:space="preserve"> </w:t>
      </w:r>
    </w:p>
    <w:p w14:paraId="2D54FDD3" w14:textId="2E988A06" w:rsidR="004B0D43" w:rsidRPr="002D4DBB" w:rsidRDefault="00BD3298" w:rsidP="00F039FF">
      <w:pPr>
        <w:pStyle w:val="ListParagraph"/>
        <w:numPr>
          <w:ilvl w:val="0"/>
          <w:numId w:val="25"/>
        </w:numPr>
        <w:spacing w:line="480" w:lineRule="auto"/>
        <w:jc w:val="both"/>
      </w:pPr>
      <w:r w:rsidRPr="00BD3298">
        <w:rPr>
          <w:spacing w:val="-2"/>
        </w:rPr>
        <w:t>Please sign the authorization form that is</w:t>
      </w:r>
      <w:r>
        <w:rPr>
          <w:spacing w:val="-2"/>
        </w:rPr>
        <w:t xml:space="preserve"> </w:t>
      </w:r>
      <w:r>
        <w:rPr>
          <w:rFonts w:eastAsiaTheme="minorHAnsi"/>
          <w:color w:val="333233"/>
          <w:sz w:val="23"/>
          <w:szCs w:val="23"/>
        </w:rPr>
        <w:t xml:space="preserve">attached to this discovery request as </w:t>
      </w:r>
      <w:r>
        <w:rPr>
          <w:rFonts w:eastAsiaTheme="minorHAnsi"/>
          <w:color w:val="484848"/>
          <w:sz w:val="23"/>
          <w:szCs w:val="23"/>
        </w:rPr>
        <w:t xml:space="preserve">Exhibit </w:t>
      </w:r>
      <w:r>
        <w:rPr>
          <w:rFonts w:eastAsiaTheme="minorHAnsi"/>
          <w:color w:val="333233"/>
          <w:sz w:val="23"/>
          <w:szCs w:val="23"/>
        </w:rPr>
        <w:t xml:space="preserve">“1” </w:t>
      </w:r>
      <w:r>
        <w:rPr>
          <w:rFonts w:eastAsiaTheme="minorHAnsi"/>
          <w:color w:val="484848"/>
          <w:sz w:val="23"/>
          <w:szCs w:val="23"/>
        </w:rPr>
        <w:t xml:space="preserve">and </w:t>
      </w:r>
      <w:r>
        <w:rPr>
          <w:rFonts w:eastAsiaTheme="minorHAnsi"/>
          <w:color w:val="333233"/>
          <w:sz w:val="23"/>
          <w:szCs w:val="23"/>
        </w:rPr>
        <w:t>return the this office in the self-addressed stamped envelope</w:t>
      </w:r>
      <w:r w:rsidR="004B0D43">
        <w:rPr>
          <w:spacing w:val="-2"/>
        </w:rPr>
        <w:t>.</w:t>
      </w:r>
    </w:p>
    <w:p w14:paraId="41EEEA5F" w14:textId="0333B345" w:rsidR="004B0D43" w:rsidRPr="00B85770" w:rsidRDefault="004B0D43" w:rsidP="004B0D43">
      <w:pPr>
        <w:spacing w:line="480" w:lineRule="auto"/>
        <w:jc w:val="both"/>
      </w:pPr>
      <w:r>
        <w:rPr>
          <w:b/>
          <w:bCs/>
          <w:u w:val="single"/>
        </w:rPr>
        <w:t>RESPONSE</w:t>
      </w:r>
      <w:r w:rsidRPr="002D4DBB">
        <w:rPr>
          <w:b/>
          <w:bCs/>
          <w:u w:val="single"/>
        </w:rPr>
        <w:t>:</w:t>
      </w:r>
      <w:r w:rsidRPr="006057F9">
        <w:rPr>
          <w:b/>
          <w:bCs/>
        </w:rPr>
        <w:t xml:space="preserve"> </w:t>
      </w:r>
      <w:r w:rsidR="00093622" w:rsidRPr="00093622">
        <w:t xml:space="preserve">Objection.  </w:t>
      </w:r>
      <w:r w:rsidR="00093622">
        <w:t xml:space="preserve">This request is both procedurally improper as it does not seek any document in possession of the </w:t>
      </w:r>
      <w:r w:rsidR="00BD3298" w:rsidRPr="00093622">
        <w:t>Defendant</w:t>
      </w:r>
      <w:r w:rsidR="00093622">
        <w:t>, but instead seeks for Defendant to sign a legal document. Further, t</w:t>
      </w:r>
      <w:r w:rsidR="00093622" w:rsidRPr="00093622">
        <w:t xml:space="preserve">his request is grossly disproportionate in that it seeks a document that would provide Plaintiff access to information that is confidential and of minimal probative value, and is only circumstantially relevant to any claim alleged in Plaintiff’s Petition.  It does not directly relate to the alleged </w:t>
      </w:r>
      <w:r w:rsidR="00093622">
        <w:t xml:space="preserve">account </w:t>
      </w:r>
      <w:r w:rsidR="00093622" w:rsidRPr="00093622">
        <w:t xml:space="preserve">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this </w:t>
      </w:r>
      <w:r w:rsidR="00093622" w:rsidRPr="00093622">
        <w:lastRenderedPageBreak/>
        <w:t>document would also implicate serious privacy concerns relating to any third parties not subject to this lawsuit, but that may have jointly held accounts at financial institutions with the Defendant.  Based on this objection and stated concerns, Defendant declines to provide the requested information.</w:t>
      </w:r>
      <w:r w:rsidR="00BD3298" w:rsidRPr="00093622">
        <w:t xml:space="preserve"> is not in possession of any such documents, and meritoriously objected to Defendant’s Answers to Plaintiff's Interrogatories.</w:t>
      </w:r>
      <w:r w:rsidR="00BD3298">
        <w:t xml:space="preserve">  </w:t>
      </w:r>
    </w:p>
    <w:p w14:paraId="05A205FF" w14:textId="77777777" w:rsidR="004B0D43" w:rsidRPr="007110C9" w:rsidRDefault="004B0D43" w:rsidP="004B0D43">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B85770">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B85770">
              <w:trPr>
                <w:trHeight w:val="3060"/>
              </w:trPr>
              <w:tc>
                <w:tcPr>
                  <w:tcW w:w="4782" w:type="dxa"/>
                </w:tcPr>
                <w:p w14:paraId="33CCC60E" w14:textId="77777777" w:rsidR="002F25AC" w:rsidRPr="00AF4428" w:rsidRDefault="002F25AC" w:rsidP="002F25AC">
                  <w:pPr>
                    <w:spacing w:line="480" w:lineRule="auto"/>
                    <w:rPr>
                      <w:b/>
                    </w:rPr>
                  </w:pPr>
                </w:p>
              </w:tc>
              <w:tc>
                <w:tcPr>
                  <w:tcW w:w="5033" w:type="dxa"/>
                </w:tcPr>
                <w:p w14:paraId="233097E6" w14:textId="77777777" w:rsidR="002F25AC" w:rsidRDefault="002F25AC" w:rsidP="002F25AC">
                  <w:pPr>
                    <w:rPr>
                      <w:rFonts w:eastAsia="Arial"/>
                    </w:rPr>
                  </w:pPr>
                  <w:r>
                    <w:rPr>
                      <w:rFonts w:eastAsia="Arial"/>
                    </w:rPr>
                    <w:t>Respectfully</w:t>
                  </w:r>
                  <w:r>
                    <w:t xml:space="preserve"> submitted,</w:t>
                  </w:r>
                </w:p>
                <w:p w14:paraId="1A4018D7" w14:textId="77777777" w:rsidR="002F25AC" w:rsidRPr="00D81100" w:rsidRDefault="002F25AC" w:rsidP="002F25AC">
                  <w:pPr>
                    <w:rPr>
                      <w:rFonts w:eastAsia="Arial"/>
                    </w:rPr>
                  </w:pPr>
                </w:p>
                <w:p w14:paraId="2805B21E" w14:textId="77777777" w:rsidR="002F25AC" w:rsidRPr="005C02A9" w:rsidRDefault="002F25AC" w:rsidP="002F25A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7D8F03B5" w14:textId="77777777" w:rsidR="002F25AC" w:rsidRPr="00D81100" w:rsidRDefault="002F25AC" w:rsidP="002F25AC">
                  <w:pPr>
                    <w:rPr>
                      <w:rFonts w:eastAsia="Arial"/>
                    </w:rPr>
                  </w:pPr>
                </w:p>
                <w:p w14:paraId="0CBF554F" w14:textId="77777777" w:rsidR="002620A2" w:rsidRPr="00DA181C" w:rsidRDefault="002F25AC" w:rsidP="002620A2">
                  <w:pPr>
                    <w:rPr>
                      <w:rFonts w:eastAsia="Arial"/>
                    </w:rPr>
                  </w:pPr>
                  <w:r w:rsidRPr="00DA181C">
                    <w:rPr>
                      <w:rFonts w:eastAsia="Arial"/>
                      <w:u w:val="single"/>
                    </w:rPr>
                    <w:t xml:space="preserve"> /</w:t>
                  </w:r>
                  <w:r>
                    <w:rPr>
                      <w:rFonts w:eastAsia="Arial"/>
                      <w:u w:val="single"/>
                    </w:rPr>
                    <w:t xml:space="preserve">s/ </w:t>
                  </w:r>
                  <w:r w:rsidR="002620A2">
                    <w:rPr>
                      <w:rFonts w:eastAsia="Arial"/>
                      <w:u w:val="single"/>
                    </w:rPr>
                    <w:t xml:space="preserve">James R. Crump                                  </w:t>
                  </w:r>
                  <w:r w:rsidR="002620A2" w:rsidRPr="005412D0">
                    <w:rPr>
                      <w:rFonts w:eastAsia="Arial"/>
                      <w:color w:val="FFFFFF" w:themeColor="background1"/>
                      <w:u w:val="single"/>
                    </w:rPr>
                    <w:t>.</w:t>
                  </w:r>
                  <w:r w:rsidR="002620A2">
                    <w:rPr>
                      <w:rFonts w:eastAsia="Arial"/>
                      <w:u w:val="single"/>
                    </w:rPr>
                    <w:t xml:space="preserve">      </w:t>
                  </w:r>
                  <w:r w:rsidR="002620A2" w:rsidRPr="00DA181C">
                    <w:rPr>
                      <w:rFonts w:eastAsia="Arial"/>
                    </w:rPr>
                    <w:t xml:space="preserve">              </w:t>
                  </w:r>
                </w:p>
                <w:p w14:paraId="2338822E" w14:textId="77777777" w:rsidR="002620A2" w:rsidRPr="00DA181C" w:rsidRDefault="002620A2" w:rsidP="002620A2">
                  <w:pPr>
                    <w:rPr>
                      <w:rFonts w:eastAsia="Arial"/>
                    </w:rPr>
                  </w:pPr>
                  <w:r>
                    <w:rPr>
                      <w:rFonts w:eastAsia="Arial"/>
                    </w:rPr>
                    <w:t xml:space="preserve">JAMES R. CRUMP, MBE # </w:t>
                  </w:r>
                  <w:r>
                    <w:t>65514</w:t>
                  </w:r>
                </w:p>
                <w:p w14:paraId="49E6E751" w14:textId="77777777" w:rsidR="002620A2" w:rsidRPr="00DA181C" w:rsidRDefault="002620A2" w:rsidP="002620A2">
                  <w:pPr>
                    <w:rPr>
                      <w:rFonts w:eastAsia="Arial"/>
                    </w:rPr>
                  </w:pPr>
                  <w:r w:rsidRPr="00DA181C">
                    <w:t>222 W. Gregory Blvd. Suite 210</w:t>
                  </w:r>
                  <w:r w:rsidRPr="00DA181C">
                    <w:br/>
                  </w:r>
                  <w:r w:rsidRPr="00DA181C">
                    <w:rPr>
                      <w:rFonts w:eastAsia="Arial"/>
                    </w:rPr>
                    <w:t>Kansas City, MO 64114</w:t>
                  </w:r>
                </w:p>
                <w:p w14:paraId="3A44E8A4" w14:textId="77777777" w:rsidR="002620A2" w:rsidRPr="00DA181C" w:rsidRDefault="002620A2" w:rsidP="002620A2">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009DA9BC" w14:textId="77777777" w:rsidR="002620A2" w:rsidRPr="00DA181C" w:rsidRDefault="002620A2" w:rsidP="002620A2">
                  <w:pPr>
                    <w:keepLines/>
                  </w:pPr>
                  <w:r w:rsidRPr="00DA181C">
                    <w:t xml:space="preserve">E-mail: </w:t>
                  </w:r>
                  <w:r>
                    <w:t>james</w:t>
                  </w:r>
                  <w:r w:rsidRPr="00DA181C">
                    <w:t>@callahanlawkc.com</w:t>
                  </w:r>
                </w:p>
                <w:p w14:paraId="74C4C337" w14:textId="3B852FB8" w:rsidR="002F25AC" w:rsidRPr="00AF4428" w:rsidRDefault="002620A2" w:rsidP="002620A2">
                  <w:pPr>
                    <w:rPr>
                      <w:rFonts w:eastAsia="Arial"/>
                      <w:b/>
                    </w:rPr>
                  </w:pPr>
                  <w:r w:rsidRPr="00DA181C">
                    <w:rPr>
                      <w:rFonts w:eastAsia="Arial"/>
                      <w:b/>
                    </w:rPr>
                    <w:t>ATTORNEYS FOR DEFENDANT</w:t>
                  </w:r>
                </w:p>
              </w:tc>
            </w:tr>
          </w:tbl>
          <w:p w14:paraId="04FB45DD" w14:textId="77777777" w:rsidR="004B0D43" w:rsidRPr="000279DB" w:rsidRDefault="004B0D43" w:rsidP="00B85770">
            <w:pPr>
              <w:spacing w:line="480" w:lineRule="auto"/>
              <w:rPr>
                <w:b/>
              </w:rPr>
            </w:pPr>
          </w:p>
        </w:tc>
        <w:tc>
          <w:tcPr>
            <w:tcW w:w="5040" w:type="dxa"/>
          </w:tcPr>
          <w:p w14:paraId="2BEA5F79" w14:textId="77777777" w:rsidR="004B0D43" w:rsidRPr="000279DB" w:rsidRDefault="004B0D43" w:rsidP="00B85770">
            <w:pPr>
              <w:rPr>
                <w:rFonts w:eastAsia="Arial"/>
                <w:b/>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6C3A1A">
          <w:footerReference w:type="default" r:id="rId9"/>
          <w:pgSz w:w="12240" w:h="15840"/>
          <w:pgMar w:top="1440" w:right="1440" w:bottom="1440" w:left="1440" w:header="720" w:footer="720" w:gutter="0"/>
          <w:pgNumType w:start="1"/>
          <w:cols w:space="720"/>
          <w:docGrid w:linePitch="360"/>
        </w:sectPr>
      </w:pPr>
    </w:p>
    <w:p w14:paraId="25468B61" w14:textId="77777777" w:rsidR="00764F33" w:rsidRPr="00480F37" w:rsidRDefault="00764F33" w:rsidP="00764F33">
      <w:pPr>
        <w:suppressLineNumbers/>
        <w:jc w:val="center"/>
        <w:rPr>
          <w:b/>
          <w:caps/>
        </w:rPr>
      </w:pPr>
      <w:bookmarkStart w:id="5" w:name="_Ref147489226"/>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E5DBE7D" w14:textId="77777777" w:rsidR="00764F33" w:rsidRPr="000A6AAD" w:rsidRDefault="00764F33" w:rsidP="00764F33">
      <w:pPr>
        <w:rPr>
          <w:b/>
        </w:rPr>
      </w:pPr>
    </w:p>
    <w:p w14:paraId="0D61885F" w14:textId="77777777" w:rsidR="00764F33" w:rsidRPr="000A6AAD" w:rsidRDefault="00764F33" w:rsidP="00764F3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4F33" w:rsidRPr="000A6AAD" w14:paraId="59D8E972" w14:textId="77777777" w:rsidTr="00265EF1">
        <w:tc>
          <w:tcPr>
            <w:tcW w:w="4675" w:type="dxa"/>
          </w:tcPr>
          <w:p w14:paraId="71B95882" w14:textId="77777777" w:rsidR="00764F33" w:rsidRPr="000431AC" w:rsidRDefault="00764F33"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8575AD" w14:textId="77777777" w:rsidR="00764F33" w:rsidRPr="000A6AAD" w:rsidRDefault="00764F33" w:rsidP="00265EF1">
            <w:pPr>
              <w:rPr>
                <w:b/>
              </w:rPr>
            </w:pPr>
            <w:r w:rsidRPr="000A6AAD">
              <w:rPr>
                <w:b/>
              </w:rPr>
              <w:tab/>
            </w:r>
            <w:r w:rsidRPr="000A6AAD">
              <w:rPr>
                <w:b/>
              </w:rPr>
              <w:tab/>
              <w:t>Plaintiff,</w:t>
            </w:r>
            <w:r w:rsidRPr="000A6AAD">
              <w:rPr>
                <w:b/>
              </w:rPr>
              <w:tab/>
            </w:r>
            <w:r w:rsidRPr="000A6AAD">
              <w:rPr>
                <w:b/>
              </w:rPr>
              <w:tab/>
            </w:r>
            <w:r w:rsidRPr="000A6AAD">
              <w:rPr>
                <w:b/>
              </w:rPr>
              <w:tab/>
            </w:r>
          </w:p>
          <w:p w14:paraId="110050D5" w14:textId="77777777" w:rsidR="00764F33" w:rsidRPr="000A6AAD" w:rsidRDefault="00764F33"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429ACE8" w14:textId="77777777" w:rsidR="00764F33" w:rsidRPr="000A6AAD" w:rsidRDefault="00764F33"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DDB1C97" w14:textId="77777777" w:rsidR="00764F33" w:rsidRPr="000431AC" w:rsidRDefault="00764F33" w:rsidP="00265EF1">
            <w:pPr>
              <w:rPr>
                <w:b/>
                <w:caps/>
              </w:rPr>
            </w:pPr>
            <w:r w:rsidRPr="000431AC">
              <w:rPr>
                <w:b/>
                <w:caps/>
              </w:rPr>
              <w:t>{caseDefendant},</w:t>
            </w:r>
            <w:r w:rsidRPr="000431AC">
              <w:rPr>
                <w:b/>
                <w:caps/>
              </w:rPr>
              <w:tab/>
            </w:r>
            <w:r w:rsidRPr="000431AC">
              <w:rPr>
                <w:b/>
                <w:caps/>
              </w:rPr>
              <w:tab/>
            </w:r>
          </w:p>
          <w:p w14:paraId="39E4C4AB" w14:textId="77777777" w:rsidR="00764F33" w:rsidRPr="000A6AAD" w:rsidRDefault="00764F33"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859989C" w14:textId="77777777" w:rsidR="00764F33" w:rsidRPr="000A6AAD" w:rsidRDefault="00764F33" w:rsidP="00265EF1">
            <w:pPr>
              <w:rPr>
                <w:b/>
              </w:rPr>
            </w:pPr>
            <w:r w:rsidRPr="000A6AAD">
              <w:rPr>
                <w:b/>
              </w:rPr>
              <w:tab/>
            </w:r>
            <w:r w:rsidRPr="000A6AAD">
              <w:rPr>
                <w:b/>
              </w:rPr>
              <w:tab/>
              <w:t>Defendant.</w:t>
            </w:r>
          </w:p>
          <w:p w14:paraId="40404CE6" w14:textId="77777777" w:rsidR="00764F33" w:rsidRPr="000A6AAD" w:rsidRDefault="00764F33" w:rsidP="00265EF1">
            <w:pPr>
              <w:rPr>
                <w:b/>
              </w:rPr>
            </w:pPr>
          </w:p>
        </w:tc>
        <w:tc>
          <w:tcPr>
            <w:tcW w:w="4675" w:type="dxa"/>
          </w:tcPr>
          <w:p w14:paraId="7DD2DE2E" w14:textId="77777777" w:rsidR="00764F33" w:rsidRPr="000A6AAD" w:rsidRDefault="00764F33" w:rsidP="00265EF1">
            <w:pPr>
              <w:rPr>
                <w:b/>
              </w:rPr>
            </w:pPr>
          </w:p>
          <w:p w14:paraId="1DA2879E" w14:textId="77777777" w:rsidR="00764F33" w:rsidRPr="000A6AAD" w:rsidRDefault="00764F33" w:rsidP="00265EF1">
            <w:pPr>
              <w:rPr>
                <w:b/>
              </w:rPr>
            </w:pPr>
            <w:r w:rsidRPr="000A6AAD">
              <w:rPr>
                <w:b/>
              </w:rPr>
              <w:t xml:space="preserve">Case No. </w:t>
            </w:r>
            <w:r w:rsidRPr="00775773">
              <w:rPr>
                <w:b/>
              </w:rPr>
              <w:t>{</w:t>
            </w:r>
            <w:r w:rsidRPr="007A65C6">
              <w:rPr>
                <w:b/>
              </w:rPr>
              <w:t>caseNumber</w:t>
            </w:r>
            <w:r w:rsidRPr="00775773">
              <w:rPr>
                <w:b/>
              </w:rPr>
              <w:t>}</w:t>
            </w:r>
          </w:p>
          <w:p w14:paraId="7F398A71" w14:textId="77777777" w:rsidR="00764F33" w:rsidRPr="000A6AAD" w:rsidRDefault="00764F33" w:rsidP="00265EF1">
            <w:pPr>
              <w:rPr>
                <w:b/>
              </w:rPr>
            </w:pPr>
          </w:p>
          <w:p w14:paraId="5D810D48" w14:textId="77777777" w:rsidR="00764F33" w:rsidRPr="000A6AAD" w:rsidRDefault="00764F33" w:rsidP="00265EF1">
            <w:pPr>
              <w:rPr>
                <w:b/>
              </w:rPr>
            </w:pPr>
            <w:r w:rsidRPr="000A6AAD">
              <w:rPr>
                <w:b/>
              </w:rPr>
              <w:t xml:space="preserve">Division </w:t>
            </w:r>
            <w:r w:rsidRPr="00775773">
              <w:rPr>
                <w:b/>
              </w:rPr>
              <w:t>{</w:t>
            </w:r>
            <w:r w:rsidRPr="00EC5F31">
              <w:rPr>
                <w:b/>
              </w:rPr>
              <w:t>caseDivisionNumber</w:t>
            </w:r>
            <w:r w:rsidRPr="00775773">
              <w:rPr>
                <w:b/>
              </w:rPr>
              <w:t>}</w:t>
            </w:r>
          </w:p>
          <w:p w14:paraId="3AE7634A" w14:textId="77777777" w:rsidR="00764F33" w:rsidRPr="000A6AAD" w:rsidRDefault="00764F33" w:rsidP="00265EF1">
            <w:pPr>
              <w:rPr>
                <w:b/>
              </w:rPr>
            </w:pPr>
          </w:p>
        </w:tc>
      </w:tr>
    </w:tbl>
    <w:p w14:paraId="2775565E" w14:textId="198FC07D" w:rsidR="00B85770" w:rsidRPr="00DD44C6" w:rsidRDefault="00B85770" w:rsidP="00B85770">
      <w:pPr>
        <w:pStyle w:val="Heading1"/>
      </w:pPr>
      <w:r>
        <w:t>Defendant’s Response to Plaintiff’s Interrogatories</w:t>
      </w:r>
      <w:r w:rsidRPr="00DD44C6">
        <w:t xml:space="preserve"> to</w:t>
      </w:r>
      <w:r>
        <w:t xml:space="preserve"> </w:t>
      </w:r>
      <w:r w:rsidRPr="00DD44C6">
        <w:t>Defendant {caseDefendant}</w:t>
      </w:r>
      <w:bookmarkEnd w:id="5"/>
    </w:p>
    <w:p w14:paraId="260FCBDE" w14:textId="76D108E8" w:rsidR="00452754" w:rsidRPr="005945E8" w:rsidRDefault="00452754" w:rsidP="00452754">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w:t>
      </w:r>
      <w:bookmarkStart w:id="6" w:name="_Hlk136435778"/>
      <w:r>
        <w:t xml:space="preserve">their </w:t>
      </w:r>
      <w:bookmarkEnd w:id="6"/>
      <w:r>
        <w:t xml:space="preserve">attorneys of record, </w:t>
      </w:r>
      <w:r w:rsidR="00FA6474">
        <w:t xml:space="preserve">Callahan Law Firm </w:t>
      </w:r>
      <w:r>
        <w:t xml:space="preserve">L.L.C., responds to </w:t>
      </w:r>
      <w:r w:rsidRPr="00254E2F">
        <w:t>P</w:t>
      </w:r>
      <w:r>
        <w:t>laintiff’s First Request for Interrogatories Directed to Defendant.</w:t>
      </w:r>
      <w:r w:rsidRPr="00254E2F">
        <w:t xml:space="preserve"> </w:t>
      </w:r>
    </w:p>
    <w:p w14:paraId="470CC091" w14:textId="77777777" w:rsidR="00452754" w:rsidRPr="002D4DBB" w:rsidRDefault="00452754" w:rsidP="00452754">
      <w:pPr>
        <w:jc w:val="center"/>
        <w:rPr>
          <w:b/>
          <w:bCs/>
        </w:rPr>
      </w:pPr>
    </w:p>
    <w:p w14:paraId="4F444800" w14:textId="4478D055" w:rsidR="00452754" w:rsidRPr="009960BE" w:rsidRDefault="00BD53DF" w:rsidP="00BE3C4A">
      <w:pPr>
        <w:pStyle w:val="ListParagraph"/>
        <w:numPr>
          <w:ilvl w:val="0"/>
          <w:numId w:val="26"/>
        </w:numPr>
        <w:spacing w:after="240" w:line="480" w:lineRule="auto"/>
        <w:rPr>
          <w:spacing w:val="-2"/>
        </w:rPr>
      </w:pPr>
      <w:r>
        <w:rPr>
          <w:spacing w:val="-2"/>
        </w:rPr>
        <w:t>Did the Defendant sign the application for this account?</w:t>
      </w:r>
    </w:p>
    <w:p w14:paraId="098B133A" w14:textId="4BEFC730" w:rsidR="00452754" w:rsidRPr="002D1EEC" w:rsidRDefault="00452754" w:rsidP="00452754">
      <w:pPr>
        <w:spacing w:line="480" w:lineRule="auto"/>
        <w:jc w:val="both"/>
        <w:rPr>
          <w:b/>
          <w:bCs/>
        </w:rPr>
      </w:pPr>
      <w:r>
        <w:rPr>
          <w:b/>
          <w:bCs/>
          <w:u w:val="single"/>
        </w:rPr>
        <w:t>ANSWER</w:t>
      </w:r>
      <w:r w:rsidRPr="004217AB">
        <w:rPr>
          <w:b/>
          <w:bCs/>
          <w:u w:val="single"/>
        </w:rPr>
        <w:t>:</w:t>
      </w:r>
      <w:r>
        <w:rPr>
          <w:b/>
          <w:bCs/>
        </w:rPr>
        <w:t xml:space="preserve"> </w:t>
      </w:r>
      <w:r w:rsidR="00BD53DF">
        <w:t xml:space="preserve">Objection.  This interrogatory assumes facts not in evidence as it presupposes the existence of an account allegedly belonging to the Defendant, a fact which is directly disputed and yet to be established by the Plaintiff, and further that the alleged account was opened through a physically signed application without presenting the allegedly signed application. </w:t>
      </w:r>
      <w:r>
        <w:t xml:space="preserve">   </w:t>
      </w:r>
      <w:r>
        <w:rPr>
          <w:b/>
          <w:bCs/>
        </w:rPr>
        <w:t xml:space="preserve"> </w:t>
      </w:r>
    </w:p>
    <w:p w14:paraId="376D48C6" w14:textId="77777777" w:rsidR="00452754" w:rsidRDefault="00452754" w:rsidP="00452754">
      <w:pPr>
        <w:spacing w:line="480" w:lineRule="auto"/>
        <w:jc w:val="both"/>
      </w:pPr>
    </w:p>
    <w:p w14:paraId="768DB050" w14:textId="5C1B1CFF" w:rsidR="00452754" w:rsidRDefault="00D619B1" w:rsidP="00BE3C4A">
      <w:pPr>
        <w:pStyle w:val="ListParagraph"/>
        <w:numPr>
          <w:ilvl w:val="0"/>
          <w:numId w:val="26"/>
        </w:numPr>
        <w:spacing w:line="480" w:lineRule="auto"/>
        <w:jc w:val="both"/>
        <w:rPr>
          <w:spacing w:val="-2"/>
        </w:rPr>
      </w:pPr>
      <w:r>
        <w:rPr>
          <w:spacing w:val="-2"/>
        </w:rPr>
        <w:t>Was the Defendant aware of the existence of this debt?</w:t>
      </w:r>
    </w:p>
    <w:p w14:paraId="34B1EBD8" w14:textId="01E4A9DD"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bookmarkStart w:id="7" w:name="_Hlk162727759"/>
      <w:r w:rsidR="00D619B1">
        <w:t>Objection.  This interrogatory is</w:t>
      </w:r>
      <w:r w:rsidR="00D619B1" w:rsidRPr="00D619B1">
        <w:t xml:space="preserve"> vague and ambiguous and assumes facts not in evidence</w:t>
      </w:r>
      <w:r w:rsidR="00D619B1">
        <w:t xml:space="preserve"> as it presupposes the existence of an account allegedly belonging to the Defendant, a fact which is directly disputed and yet to be established by the Plaintiff.</w:t>
      </w:r>
      <w:bookmarkEnd w:id="7"/>
    </w:p>
    <w:p w14:paraId="28B17DD5" w14:textId="77777777" w:rsidR="00452754" w:rsidRPr="009960BE" w:rsidRDefault="00452754" w:rsidP="00452754">
      <w:pPr>
        <w:spacing w:line="480" w:lineRule="auto"/>
        <w:jc w:val="both"/>
        <w:rPr>
          <w:spacing w:val="-2"/>
        </w:rPr>
      </w:pPr>
    </w:p>
    <w:p w14:paraId="3C352F58" w14:textId="6767E14F" w:rsidR="00452754" w:rsidRPr="009960BE" w:rsidRDefault="00D619B1" w:rsidP="00BE3C4A">
      <w:pPr>
        <w:pStyle w:val="ListParagraph"/>
        <w:numPr>
          <w:ilvl w:val="0"/>
          <w:numId w:val="26"/>
        </w:numPr>
        <w:spacing w:line="480" w:lineRule="auto"/>
        <w:jc w:val="both"/>
        <w:rPr>
          <w:spacing w:val="-2"/>
        </w:rPr>
      </w:pPr>
      <w:r>
        <w:rPr>
          <w:spacing w:val="-2"/>
        </w:rPr>
        <w:lastRenderedPageBreak/>
        <w:t>Did Defendant, or anyone on behalf of Defendant, ever notify Plaintiff or the original creditor in writing of any complaints or requests to cancel this account?</w:t>
      </w:r>
    </w:p>
    <w:p w14:paraId="5F660A13" w14:textId="0317697B"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bookmarkStart w:id="8" w:name="_Hlk162727993"/>
      <w:r w:rsidR="00D2144C" w:rsidRPr="00D2144C">
        <w:rPr>
          <w:spacing w:val="-2"/>
        </w:rPr>
        <w:t xml:space="preserve">Objection. </w:t>
      </w:r>
      <w:r w:rsidR="00D2144C">
        <w:rPr>
          <w:spacing w:val="-2"/>
        </w:rPr>
        <w:t xml:space="preserve"> </w:t>
      </w:r>
      <w:r w:rsidR="00D2144C" w:rsidRPr="00D2144C">
        <w:rPr>
          <w:spacing w:val="-2"/>
        </w:rPr>
        <w:t xml:space="preserve">This </w:t>
      </w:r>
      <w:r w:rsidR="00D2144C">
        <w:t xml:space="preserve">interrogatory </w:t>
      </w:r>
      <w:r w:rsidR="00D2144C" w:rsidRPr="00D2144C">
        <w:rPr>
          <w:spacing w:val="-2"/>
        </w:rPr>
        <w:t xml:space="preserve">assumes facts not in evidence and is overly broad. It </w:t>
      </w:r>
      <w:r w:rsidR="00D2144C">
        <w:t>presupposes the existence of an account allegedly belonging to the Defendant, a fact which is directly disputed and yet to be established by the Plaintiff.</w:t>
      </w:r>
      <w:r w:rsidR="00D2144C">
        <w:rPr>
          <w:spacing w:val="-2"/>
        </w:rPr>
        <w:t xml:space="preserve">  </w:t>
      </w:r>
      <w:r w:rsidR="00D2144C" w:rsidRPr="00D2144C">
        <w:rPr>
          <w:spacing w:val="-2"/>
        </w:rPr>
        <w:t xml:space="preserve">Further, </w:t>
      </w:r>
      <w:r w:rsidR="00D2144C">
        <w:rPr>
          <w:spacing w:val="-2"/>
        </w:rPr>
        <w:t>asks about any “complaints or requests,”</w:t>
      </w:r>
      <w:r w:rsidR="00D2144C" w:rsidRPr="00D2144C">
        <w:rPr>
          <w:spacing w:val="-2"/>
        </w:rPr>
        <w:t xml:space="preserve"> potentially covering an indeterminate number of charges over an unspecified period.  As such, the request is overly broad, potentially requiring an exhaustive review of all transactions, potentially spanning many years.  Without waiving these objections, Defendant denies the allegations as stated and specifically notes that Defendant disputes the account</w:t>
      </w:r>
      <w:r w:rsidR="00D2144C">
        <w:rPr>
          <w:spacing w:val="-2"/>
        </w:rPr>
        <w:t xml:space="preserve">. </w:t>
      </w:r>
      <w:bookmarkEnd w:id="8"/>
    </w:p>
    <w:p w14:paraId="689D6333" w14:textId="77777777" w:rsidR="00452754" w:rsidRPr="009960BE" w:rsidRDefault="00452754" w:rsidP="00452754">
      <w:pPr>
        <w:spacing w:line="480" w:lineRule="auto"/>
        <w:jc w:val="both"/>
        <w:rPr>
          <w:spacing w:val="-2"/>
        </w:rPr>
      </w:pPr>
    </w:p>
    <w:p w14:paraId="78F395BB" w14:textId="68AC5677" w:rsidR="00452754" w:rsidRPr="009960BE" w:rsidRDefault="00D2144C" w:rsidP="00BE3C4A">
      <w:pPr>
        <w:pStyle w:val="ListParagraph"/>
        <w:numPr>
          <w:ilvl w:val="0"/>
          <w:numId w:val="26"/>
        </w:numPr>
        <w:spacing w:line="480" w:lineRule="auto"/>
        <w:jc w:val="both"/>
        <w:rPr>
          <w:spacing w:val="-2"/>
        </w:rPr>
      </w:pPr>
      <w:r>
        <w:rPr>
          <w:spacing w:val="-2"/>
        </w:rPr>
        <w:t>Did Defendant receive one (1) or more monthly statements/bills related to this account?  If so, did Defendant notify Plaintiff or the original creditor in writing within sixty (60) days of receipt of such statements/bills that Defendant objected to the statements?</w:t>
      </w:r>
    </w:p>
    <w:p w14:paraId="33C430F4" w14:textId="428136F6"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00D2144C" w:rsidRPr="00D2144C">
        <w:rPr>
          <w:spacing w:val="-2"/>
        </w:rPr>
        <w:t xml:space="preserve">Objection. </w:t>
      </w:r>
      <w:r w:rsidR="00D2144C">
        <w:rPr>
          <w:spacing w:val="-2"/>
        </w:rPr>
        <w:t xml:space="preserve"> </w:t>
      </w:r>
      <w:r w:rsidR="00D2144C" w:rsidRPr="00D2144C">
        <w:rPr>
          <w:spacing w:val="-2"/>
        </w:rPr>
        <w:t xml:space="preserve">This </w:t>
      </w:r>
      <w:r w:rsidR="00D2144C">
        <w:t xml:space="preserve">interrogatory </w:t>
      </w:r>
      <w:r w:rsidR="00D2144C" w:rsidRPr="00D2144C">
        <w:rPr>
          <w:spacing w:val="-2"/>
        </w:rPr>
        <w:t xml:space="preserve">assumes facts not in evidence and is overly broad. It </w:t>
      </w:r>
      <w:r w:rsidR="00D2144C">
        <w:t>presupposes the existence of an account allegedly belonging to the Defendant, a fact which is directly disputed and yet to be established by the Plaintiff.</w:t>
      </w:r>
      <w:r w:rsidR="00D2144C">
        <w:rPr>
          <w:spacing w:val="-2"/>
        </w:rPr>
        <w:t xml:space="preserve">  </w:t>
      </w:r>
      <w:r w:rsidR="00D2144C" w:rsidRPr="00D2144C">
        <w:rPr>
          <w:spacing w:val="-2"/>
        </w:rPr>
        <w:t xml:space="preserve">Further, </w:t>
      </w:r>
      <w:r w:rsidR="00D2144C">
        <w:rPr>
          <w:spacing w:val="-2"/>
        </w:rPr>
        <w:t xml:space="preserve">asks about monthly statements </w:t>
      </w:r>
      <w:r w:rsidR="00D2144C" w:rsidRPr="00D2144C">
        <w:rPr>
          <w:spacing w:val="-2"/>
        </w:rPr>
        <w:t>potentially covering an indeterminate number of charges over an unspecified period.  As such, the request is overly broad, potentially requiring an exhaustive review of all transactions, potentially spanning many years.  Without waiving these objections, Defendant denies the allegations as stated and specifically notes that Defendant disputes the account</w:t>
      </w:r>
      <w:r w:rsidR="00D2144C">
        <w:rPr>
          <w:spacing w:val="-2"/>
        </w:rPr>
        <w:t>.</w:t>
      </w:r>
    </w:p>
    <w:p w14:paraId="0896CA99" w14:textId="77777777" w:rsidR="00452754" w:rsidRPr="009960BE" w:rsidRDefault="00452754" w:rsidP="00452754">
      <w:pPr>
        <w:spacing w:line="480" w:lineRule="auto"/>
        <w:jc w:val="both"/>
        <w:rPr>
          <w:spacing w:val="-2"/>
        </w:rPr>
      </w:pPr>
    </w:p>
    <w:p w14:paraId="1BE70DC6" w14:textId="4E492D95" w:rsidR="00452754" w:rsidRPr="009960BE" w:rsidRDefault="00D2144C" w:rsidP="00BE3C4A">
      <w:pPr>
        <w:pStyle w:val="ListParagraph"/>
        <w:numPr>
          <w:ilvl w:val="0"/>
          <w:numId w:val="26"/>
        </w:numPr>
        <w:spacing w:line="480" w:lineRule="auto"/>
        <w:jc w:val="both"/>
        <w:rPr>
          <w:spacing w:val="-2"/>
        </w:rPr>
      </w:pPr>
      <w:r>
        <w:rPr>
          <w:spacing w:val="-2"/>
        </w:rPr>
        <w:t>Does the Defendant Admit to liability to Plaintiff for any amount?</w:t>
      </w:r>
    </w:p>
    <w:p w14:paraId="0A0835A2" w14:textId="2D72FFA6" w:rsidR="00452754" w:rsidRDefault="00452754" w:rsidP="00452754">
      <w:pPr>
        <w:spacing w:line="480" w:lineRule="auto"/>
        <w:jc w:val="both"/>
        <w:rPr>
          <w:spacing w:val="-2"/>
        </w:rPr>
      </w:pPr>
      <w:r w:rsidRPr="00270AAF">
        <w:rPr>
          <w:b/>
          <w:bCs/>
          <w:spacing w:val="-2"/>
          <w:u w:val="single"/>
        </w:rPr>
        <w:lastRenderedPageBreak/>
        <w:t>ANSWER:</w:t>
      </w:r>
      <w:r w:rsidRPr="009960BE">
        <w:rPr>
          <w:spacing w:val="-2"/>
        </w:rPr>
        <w:t xml:space="preserve"> </w:t>
      </w:r>
      <w:r>
        <w:t xml:space="preserve">Objection.  This interrogatory </w:t>
      </w:r>
      <w:r w:rsidR="00D2144C">
        <w:t xml:space="preserve">is argumentative.  Defendant disputes this account and holds Plaintiff to its burden of production to establish in evidence that the account alleged in Plaintiff’s Petition in fact existed. </w:t>
      </w:r>
    </w:p>
    <w:p w14:paraId="77FE2D03" w14:textId="77777777" w:rsidR="00452754" w:rsidRPr="009960BE" w:rsidRDefault="00452754" w:rsidP="00452754">
      <w:pPr>
        <w:spacing w:line="480" w:lineRule="auto"/>
        <w:jc w:val="both"/>
        <w:rPr>
          <w:spacing w:val="-2"/>
        </w:rPr>
      </w:pPr>
    </w:p>
    <w:p w14:paraId="6D11CFE3" w14:textId="5A444A77" w:rsidR="00452754" w:rsidRDefault="00D2144C" w:rsidP="00BE3C4A">
      <w:pPr>
        <w:pStyle w:val="ListParagraph"/>
        <w:numPr>
          <w:ilvl w:val="0"/>
          <w:numId w:val="26"/>
        </w:numPr>
        <w:spacing w:line="480" w:lineRule="auto"/>
        <w:jc w:val="both"/>
        <w:rPr>
          <w:spacing w:val="-2"/>
        </w:rPr>
      </w:pPr>
      <w:r>
        <w:rPr>
          <w:spacing w:val="-2"/>
        </w:rPr>
        <w:t>In reference to Interrogatory No. 5, if Defendant responded in the affirmative, please state the amount Defendant alleges is owed by Defendant to Plaintiff</w:t>
      </w:r>
      <w:r w:rsidR="00452754" w:rsidRPr="00270AAF">
        <w:rPr>
          <w:spacing w:val="-2"/>
        </w:rPr>
        <w:t>.</w:t>
      </w:r>
    </w:p>
    <w:p w14:paraId="5F6124C9" w14:textId="6C2C8723" w:rsidR="00452754" w:rsidRPr="000B5A50" w:rsidRDefault="00452754" w:rsidP="00452754">
      <w:pPr>
        <w:spacing w:line="480" w:lineRule="auto"/>
        <w:jc w:val="both"/>
      </w:pPr>
      <w:r w:rsidRPr="00270AAF">
        <w:rPr>
          <w:b/>
          <w:bCs/>
          <w:spacing w:val="-2"/>
          <w:u w:val="single"/>
        </w:rPr>
        <w:t>ANSWER:</w:t>
      </w:r>
      <w:r w:rsidRPr="00270AAF">
        <w:rPr>
          <w:spacing w:val="-2"/>
        </w:rPr>
        <w:t xml:space="preserve"> </w:t>
      </w:r>
      <w:r w:rsidR="00D2144C">
        <w:t xml:space="preserve"> N/A. Defendant did not respond in the affirmative to Interrogatory No. 5. </w:t>
      </w:r>
    </w:p>
    <w:p w14:paraId="2CCD0D76" w14:textId="77777777" w:rsidR="00452754" w:rsidRDefault="00452754" w:rsidP="00452754">
      <w:pPr>
        <w:spacing w:line="480" w:lineRule="auto"/>
        <w:jc w:val="both"/>
      </w:pPr>
    </w:p>
    <w:p w14:paraId="518A248F" w14:textId="0E522FDB" w:rsidR="00452754" w:rsidRPr="00270AAF" w:rsidRDefault="00B065AD" w:rsidP="00BE3C4A">
      <w:pPr>
        <w:pStyle w:val="ListParagraph"/>
        <w:numPr>
          <w:ilvl w:val="0"/>
          <w:numId w:val="26"/>
        </w:numPr>
        <w:spacing w:line="480" w:lineRule="auto"/>
        <w:jc w:val="both"/>
        <w:rPr>
          <w:spacing w:val="-2"/>
        </w:rPr>
      </w:pPr>
      <w:r>
        <w:rPr>
          <w:spacing w:val="-2"/>
        </w:rPr>
        <w:t>If the amount admitted is less than that sought in Plaintiff’s Complaint, please set out in detail the basis for the discrepancy between the two numbers</w:t>
      </w:r>
      <w:r w:rsidR="00452754" w:rsidRPr="00270AAF">
        <w:rPr>
          <w:spacing w:val="-2"/>
        </w:rPr>
        <w:t>.</w:t>
      </w:r>
    </w:p>
    <w:p w14:paraId="3BA960BC" w14:textId="4CE2D375"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00B065AD">
        <w:t xml:space="preserve">N/A. Defendant did not respond in the affirmative to Interrogatory No. 5. </w:t>
      </w:r>
    </w:p>
    <w:p w14:paraId="6BF0DD84" w14:textId="77777777" w:rsidR="00452754" w:rsidRPr="009960BE" w:rsidRDefault="00452754" w:rsidP="00452754">
      <w:pPr>
        <w:spacing w:line="480" w:lineRule="auto"/>
        <w:jc w:val="both"/>
        <w:rPr>
          <w:spacing w:val="-2"/>
        </w:rPr>
      </w:pPr>
    </w:p>
    <w:p w14:paraId="126F0D43" w14:textId="04E12E59" w:rsidR="00452754" w:rsidRPr="009960BE" w:rsidRDefault="00B065AD" w:rsidP="00BE3C4A">
      <w:pPr>
        <w:pStyle w:val="ListParagraph"/>
        <w:numPr>
          <w:ilvl w:val="0"/>
          <w:numId w:val="26"/>
        </w:numPr>
        <w:spacing w:line="480" w:lineRule="auto"/>
        <w:jc w:val="both"/>
        <w:rPr>
          <w:spacing w:val="-2"/>
        </w:rPr>
      </w:pPr>
      <w:r>
        <w:rPr>
          <w:spacing w:val="-2"/>
        </w:rPr>
        <w:t>Please state the name, address and telephone number of each witness who will be called to testify of behalf of Defendant at the trial of this matter</w:t>
      </w:r>
      <w:r w:rsidR="00452754">
        <w:t>.</w:t>
      </w:r>
    </w:p>
    <w:p w14:paraId="495C8401" w14:textId="0FC95D7A"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0031302C" w:rsidRPr="0031302C">
        <w:rPr>
          <w:spacing w:val="-2"/>
        </w:rPr>
        <w:t xml:space="preserve">Objection. </w:t>
      </w:r>
      <w:r w:rsidR="0031302C">
        <w:rPr>
          <w:spacing w:val="-2"/>
        </w:rPr>
        <w:t xml:space="preserve"> </w:t>
      </w:r>
      <w:r w:rsidR="0031302C" w:rsidRPr="0031302C">
        <w:rPr>
          <w:spacing w:val="-2"/>
        </w:rPr>
        <w:t xml:space="preserve">This interrogatory seeks confidential and protected information relating to Defendant’s trial strategy. </w:t>
      </w:r>
      <w:r w:rsidR="0031302C">
        <w:t xml:space="preserve">This request assumes facts not established in this case. No date is set for any such trial and no scheduling order issued in this case. </w:t>
      </w:r>
      <w:r w:rsidR="0031302C" w:rsidRPr="0031302C">
        <w:rPr>
          <w:spacing w:val="-2"/>
        </w:rPr>
        <w:t>Without waiving this objection, Defendant states that no witness has been identified at this time. Defendant reserves the right to supplement this response should they later identify a witness.</w:t>
      </w:r>
    </w:p>
    <w:p w14:paraId="7D40EAD5" w14:textId="77777777" w:rsidR="00452754" w:rsidRPr="009960BE" w:rsidRDefault="00452754" w:rsidP="00452754">
      <w:pPr>
        <w:spacing w:line="480" w:lineRule="auto"/>
        <w:jc w:val="both"/>
        <w:rPr>
          <w:spacing w:val="-2"/>
        </w:rPr>
      </w:pPr>
    </w:p>
    <w:p w14:paraId="3E7DF0BB" w14:textId="4595B10F" w:rsidR="00452754" w:rsidRPr="003C0E1F" w:rsidRDefault="0031302C" w:rsidP="00BE3C4A">
      <w:pPr>
        <w:pStyle w:val="ListParagraph"/>
        <w:numPr>
          <w:ilvl w:val="0"/>
          <w:numId w:val="26"/>
        </w:numPr>
        <w:spacing w:line="480" w:lineRule="auto"/>
        <w:jc w:val="both"/>
        <w:rPr>
          <w:spacing w:val="-2"/>
        </w:rPr>
      </w:pPr>
      <w:r>
        <w:rPr>
          <w:spacing w:val="-2"/>
        </w:rPr>
        <w:t>Please briefly outline the testimony of each witness named</w:t>
      </w:r>
      <w:r w:rsidR="00452754" w:rsidRPr="003C0E1F">
        <w:rPr>
          <w:spacing w:val="-2"/>
        </w:rPr>
        <w:t>.</w:t>
      </w:r>
    </w:p>
    <w:p w14:paraId="21D65725" w14:textId="63B9D51A"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0031302C" w:rsidRPr="0031302C">
        <w:rPr>
          <w:spacing w:val="-2"/>
        </w:rPr>
        <w:t xml:space="preserve">Objection. </w:t>
      </w:r>
      <w:r w:rsidR="0031302C">
        <w:rPr>
          <w:spacing w:val="-2"/>
        </w:rPr>
        <w:t xml:space="preserve"> </w:t>
      </w:r>
      <w:r w:rsidR="0031302C" w:rsidRPr="0031302C">
        <w:rPr>
          <w:spacing w:val="-2"/>
        </w:rPr>
        <w:t xml:space="preserve">This interrogatory seeks confidential and protected information relating to Defendant’s trial strategy. </w:t>
      </w:r>
      <w:r w:rsidR="0031302C">
        <w:t xml:space="preserve">This request assumes facts not established in this case. No date is set </w:t>
      </w:r>
      <w:r w:rsidR="0031302C">
        <w:lastRenderedPageBreak/>
        <w:t xml:space="preserve">for any such trial and no scheduling order issued in this case. </w:t>
      </w:r>
      <w:r w:rsidR="0031302C" w:rsidRPr="0031302C">
        <w:rPr>
          <w:spacing w:val="-2"/>
        </w:rPr>
        <w:t>Without waiving this objection, Defendant states that no witness has been identified at this time. Defendant reserves the right to supplement this response should they later identify a witness</w:t>
      </w:r>
      <w:r w:rsidR="0031302C">
        <w:rPr>
          <w:spacing w:val="-2"/>
        </w:rPr>
        <w:t xml:space="preserve"> and anticipate the </w:t>
      </w:r>
      <w:r w:rsidR="00DD3B58">
        <w:rPr>
          <w:spacing w:val="-2"/>
        </w:rPr>
        <w:t>witnesses’</w:t>
      </w:r>
      <w:r w:rsidR="0031302C">
        <w:rPr>
          <w:spacing w:val="-2"/>
        </w:rPr>
        <w:t xml:space="preserve"> testimony at trial</w:t>
      </w:r>
      <w:r w:rsidR="0031302C" w:rsidRPr="0031302C">
        <w:rPr>
          <w:spacing w:val="-2"/>
        </w:rPr>
        <w:t>.</w:t>
      </w:r>
    </w:p>
    <w:p w14:paraId="7849BFE8" w14:textId="77777777" w:rsidR="00DD3B58" w:rsidRPr="009960BE" w:rsidRDefault="00DD3B58" w:rsidP="00452754">
      <w:pPr>
        <w:spacing w:line="480" w:lineRule="auto"/>
        <w:jc w:val="both"/>
        <w:rPr>
          <w:spacing w:val="-2"/>
        </w:rPr>
      </w:pPr>
    </w:p>
    <w:p w14:paraId="36D9D9EB" w14:textId="3D1E77A1" w:rsidR="00452754" w:rsidRPr="009960BE" w:rsidRDefault="00655B1A" w:rsidP="00BE3C4A">
      <w:pPr>
        <w:pStyle w:val="ListParagraph"/>
        <w:numPr>
          <w:ilvl w:val="0"/>
          <w:numId w:val="26"/>
        </w:numPr>
        <w:spacing w:line="480" w:lineRule="auto"/>
        <w:jc w:val="both"/>
        <w:rPr>
          <w:spacing w:val="-2"/>
        </w:rPr>
      </w:pPr>
      <w:r>
        <w:rPr>
          <w:spacing w:val="-2"/>
        </w:rPr>
        <w:t>Please list all documents Defendant intends to introduce at the trial of this matter</w:t>
      </w:r>
      <w:r w:rsidR="00452754">
        <w:t>.</w:t>
      </w:r>
    </w:p>
    <w:p w14:paraId="6BD1617F" w14:textId="2A34264B"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r w:rsidR="00DD3B58" w:rsidRPr="00DD3B58">
        <w:rPr>
          <w:spacing w:val="-2"/>
        </w:rPr>
        <w:t>Objection. This request assumes facts not established in this case. No date is set for any such trial and no scheduling order issued in this case. Without waiving this objection Defendant states that Defendant has no current intentions regarding the introduction of any particular exhibit into evidence in this case. And further that Defendant will supplement this request at the appropriate time with such exhibits when and if a trial is set in this case and Defendant intends at that time to introduce an exhibit into evidence.</w:t>
      </w:r>
    </w:p>
    <w:p w14:paraId="6188E8A3" w14:textId="77777777" w:rsidR="00DD3B58" w:rsidRPr="009960BE" w:rsidRDefault="00DD3B58" w:rsidP="00452754">
      <w:pPr>
        <w:spacing w:line="480" w:lineRule="auto"/>
        <w:jc w:val="both"/>
        <w:rPr>
          <w:spacing w:val="-2"/>
        </w:rPr>
      </w:pPr>
    </w:p>
    <w:p w14:paraId="5A962378" w14:textId="4788CE3E" w:rsidR="00452754" w:rsidRPr="009960BE" w:rsidRDefault="00DD3B58" w:rsidP="00BE3C4A">
      <w:pPr>
        <w:pStyle w:val="ListParagraph"/>
        <w:numPr>
          <w:ilvl w:val="0"/>
          <w:numId w:val="26"/>
        </w:numPr>
        <w:spacing w:line="480" w:lineRule="auto"/>
        <w:jc w:val="both"/>
        <w:rPr>
          <w:spacing w:val="-2"/>
        </w:rPr>
      </w:pPr>
      <w:r>
        <w:rPr>
          <w:spacing w:val="-2"/>
        </w:rPr>
        <w:t>In regard to Plaintiff’s Request for Admissions to Defendant, if any of the responses by Defendant is anything other than an unqualified admission, please explain such responses in detail, and identify o</w:t>
      </w:r>
      <w:r w:rsidR="006C05A1">
        <w:rPr>
          <w:spacing w:val="-2"/>
        </w:rPr>
        <w:t>r</w:t>
      </w:r>
      <w:r>
        <w:rPr>
          <w:spacing w:val="-2"/>
        </w:rPr>
        <w:t xml:space="preserve"> furnish copies of any documentation which would tend to support any such responses(s) of and from Defendant</w:t>
      </w:r>
      <w:r w:rsidR="00452754">
        <w:t>.</w:t>
      </w:r>
    </w:p>
    <w:p w14:paraId="4CDBA6CF" w14:textId="7707D25C" w:rsidR="00452754" w:rsidRDefault="00452754" w:rsidP="00452754">
      <w:pPr>
        <w:spacing w:line="480" w:lineRule="auto"/>
        <w:jc w:val="both"/>
        <w:rPr>
          <w:spacing w:val="-2"/>
        </w:rPr>
      </w:pPr>
      <w:r w:rsidRPr="00270AAF">
        <w:rPr>
          <w:b/>
          <w:bCs/>
          <w:spacing w:val="-2"/>
          <w:u w:val="single"/>
        </w:rPr>
        <w:t>ANSWER:</w:t>
      </w:r>
      <w:r w:rsidRPr="00270AAF">
        <w:rPr>
          <w:spacing w:val="-2"/>
        </w:rPr>
        <w:t xml:space="preserve"> </w:t>
      </w:r>
      <w:r>
        <w:t>Objection.  This interrogatory is</w:t>
      </w:r>
      <w:r w:rsidR="00DD3B58">
        <w:t xml:space="preserve"> improper and vague and ambiguous</w:t>
      </w:r>
      <w:r>
        <w:t>.</w:t>
      </w:r>
      <w:r w:rsidR="00DD3B58">
        <w:t xml:space="preserve">  It both requests that Defendant produce documents, but this is not formatted as a request for production of documents and is improper.  Further, it does not reference any specific response and is ambiguous, if Plaintiff wishes to inquire about specific responses to Plaintiff’s Discovery then the proper to send a second set of interrogatories regarding the responses</w:t>
      </w:r>
      <w:r w:rsidR="006C05A1">
        <w:t>.</w:t>
      </w:r>
    </w:p>
    <w:p w14:paraId="219B227A" w14:textId="77777777" w:rsidR="00452754" w:rsidRPr="00270AAF" w:rsidRDefault="00452754" w:rsidP="00452754">
      <w:pPr>
        <w:spacing w:line="480" w:lineRule="auto"/>
        <w:jc w:val="both"/>
        <w:rPr>
          <w:spacing w:val="-2"/>
        </w:rPr>
      </w:pPr>
    </w:p>
    <w:p w14:paraId="57865C8A" w14:textId="012070C7" w:rsidR="00452754" w:rsidRDefault="00DD3B58" w:rsidP="00BE3C4A">
      <w:pPr>
        <w:pStyle w:val="ListParagraph"/>
        <w:numPr>
          <w:ilvl w:val="0"/>
          <w:numId w:val="26"/>
        </w:numPr>
        <w:spacing w:line="480" w:lineRule="auto"/>
        <w:jc w:val="both"/>
        <w:rPr>
          <w:spacing w:val="-2"/>
        </w:rPr>
      </w:pPr>
      <w:r>
        <w:lastRenderedPageBreak/>
        <w:t>Please State your current address</w:t>
      </w:r>
      <w:r w:rsidR="00452754" w:rsidRPr="006C1767">
        <w:rPr>
          <w:spacing w:val="-2"/>
        </w:rPr>
        <w:t>.</w:t>
      </w:r>
    </w:p>
    <w:p w14:paraId="5898F924" w14:textId="044C93E2" w:rsidR="00452754" w:rsidRPr="006C1767" w:rsidRDefault="00452754" w:rsidP="00452754">
      <w:pPr>
        <w:spacing w:line="480" w:lineRule="auto"/>
        <w:jc w:val="both"/>
        <w:rPr>
          <w:spacing w:val="-2"/>
        </w:rPr>
      </w:pPr>
      <w:r w:rsidRPr="006C1767">
        <w:rPr>
          <w:b/>
          <w:bCs/>
          <w:spacing w:val="-2"/>
          <w:u w:val="single"/>
        </w:rPr>
        <w:t>ANSWER:</w:t>
      </w:r>
      <w:r w:rsidRPr="006C1767">
        <w:rPr>
          <w:spacing w:val="-2"/>
        </w:rPr>
        <w:t xml:space="preserve"> </w:t>
      </w:r>
      <w:r w:rsidR="00B476C6">
        <w:rPr>
          <w:spacing w:val="-2"/>
        </w:rPr>
        <w:t>{</w:t>
      </w:r>
      <w:r w:rsidR="00B476C6" w:rsidRPr="00B476C6">
        <w:rPr>
          <w:spacing w:val="-2"/>
        </w:rPr>
        <w:t>homeAddress</w:t>
      </w:r>
      <w:r w:rsidR="00B476C6">
        <w:rPr>
          <w:spacing w:val="-2"/>
        </w:rPr>
        <w:t>}, {homeCity} {homeState} {homeZip}</w:t>
      </w:r>
    </w:p>
    <w:p w14:paraId="7F9AC034" w14:textId="77777777" w:rsidR="00452754" w:rsidRPr="006C1767" w:rsidRDefault="00452754" w:rsidP="00452754">
      <w:pPr>
        <w:spacing w:line="480" w:lineRule="auto"/>
        <w:jc w:val="both"/>
        <w:rPr>
          <w:spacing w:val="-2"/>
        </w:rPr>
      </w:pPr>
    </w:p>
    <w:p w14:paraId="6ECC7AD5" w14:textId="57FCCACC" w:rsidR="00452754" w:rsidRPr="006C1767" w:rsidRDefault="00DD3B58" w:rsidP="00BE3C4A">
      <w:pPr>
        <w:pStyle w:val="ListParagraph"/>
        <w:numPr>
          <w:ilvl w:val="0"/>
          <w:numId w:val="26"/>
        </w:numPr>
        <w:spacing w:line="480" w:lineRule="auto"/>
        <w:jc w:val="both"/>
        <w:rPr>
          <w:spacing w:val="-2"/>
        </w:rPr>
      </w:pPr>
      <w:r>
        <w:t>Please state how long you have lived at that</w:t>
      </w:r>
      <w:r>
        <w:rPr>
          <w:spacing w:val="-2"/>
        </w:rPr>
        <w:t xml:space="preserve"> address</w:t>
      </w:r>
    </w:p>
    <w:p w14:paraId="3591259B" w14:textId="1D933759"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00B476C6" w:rsidRPr="00B476C6">
        <w:rPr>
          <w:spacing w:val="-2"/>
          <w:highlight w:val="yellow"/>
        </w:rPr>
        <w:t>[ASK CLIENT]</w:t>
      </w:r>
      <w:r>
        <w:rPr>
          <w:spacing w:val="-2"/>
        </w:rPr>
        <w:t xml:space="preserve">  </w:t>
      </w:r>
    </w:p>
    <w:p w14:paraId="1C5C7843" w14:textId="77777777" w:rsidR="00452754" w:rsidRPr="009960BE" w:rsidRDefault="00452754" w:rsidP="00452754">
      <w:pPr>
        <w:spacing w:line="480" w:lineRule="auto"/>
        <w:jc w:val="both"/>
        <w:rPr>
          <w:spacing w:val="-2"/>
        </w:rPr>
      </w:pPr>
    </w:p>
    <w:p w14:paraId="227E6AB9" w14:textId="6C963481" w:rsidR="00452754" w:rsidRPr="006C1767" w:rsidRDefault="00456097" w:rsidP="00BE3C4A">
      <w:pPr>
        <w:pStyle w:val="ListParagraph"/>
        <w:numPr>
          <w:ilvl w:val="0"/>
          <w:numId w:val="26"/>
        </w:numPr>
        <w:spacing w:line="480" w:lineRule="auto"/>
        <w:jc w:val="both"/>
        <w:rPr>
          <w:spacing w:val="-2"/>
        </w:rPr>
      </w:pPr>
      <w:r w:rsidRPr="00456097">
        <w:rPr>
          <w:spacing w:val="-2"/>
        </w:rPr>
        <w:t>Please state the name of your current employer</w:t>
      </w:r>
      <w:r w:rsidR="00452754" w:rsidRPr="006C1767">
        <w:rPr>
          <w:spacing w:val="-2"/>
        </w:rPr>
        <w:t>.</w:t>
      </w:r>
    </w:p>
    <w:p w14:paraId="57EF2B7C" w14:textId="77777777" w:rsidR="006C05A1" w:rsidRDefault="00452754" w:rsidP="006C05A1">
      <w:pPr>
        <w:spacing w:line="480" w:lineRule="auto"/>
        <w:jc w:val="both"/>
        <w:rPr>
          <w:spacing w:val="-2"/>
        </w:rPr>
      </w:pPr>
      <w:r w:rsidRPr="009960BE">
        <w:rPr>
          <w:b/>
          <w:bCs/>
          <w:spacing w:val="-2"/>
          <w:u w:val="single"/>
        </w:rPr>
        <w:t>ANSWER:</w:t>
      </w:r>
      <w:r w:rsidRPr="00493315">
        <w:rPr>
          <w:spacing w:val="-2"/>
        </w:rPr>
        <w:t xml:space="preserve"> </w:t>
      </w:r>
      <w:r w:rsidR="006C05A1">
        <w:rPr>
          <w:spacing w:val="-2"/>
        </w:rPr>
        <w:t xml:space="preserve">Objection.  This request exceeds the scope of the discoverable evidence under </w:t>
      </w:r>
      <w:r w:rsidR="006C05A1" w:rsidRPr="00493315">
        <w:rPr>
          <w:spacing w:val="-2"/>
        </w:rPr>
        <w:t>Missouri Rules of Civil Procedure Rule 5</w:t>
      </w:r>
      <w:r w:rsidR="006C05A1">
        <w:rPr>
          <w:spacing w:val="-2"/>
        </w:rPr>
        <w:t>6</w:t>
      </w:r>
      <w:r w:rsidR="006C05A1" w:rsidRPr="00493315">
        <w:rPr>
          <w:spacing w:val="-2"/>
        </w:rPr>
        <w:t>.01</w:t>
      </w:r>
      <w:r w:rsidR="006C05A1">
        <w:rPr>
          <w:spacing w:val="-2"/>
        </w:rPr>
        <w:t xml:space="preserve"> because it is not relevant to any claim alleged by Plaintiff, or defenses pleaded by Defendant.  </w:t>
      </w:r>
      <w:r w:rsidR="006C05A1">
        <w:t>Further, there is a concern that the objective of this request is to opportunistically gather information about Defendant’s employment and income information to potentially aid in the execution of a judgment against Defendant, though no judgment is entered by the Court in this case, and a post-judgment motion in aid of execution is the proper means for the discovery of such information.  The request appears to have been brought for purposes of harassment.  Based on this objection and stated concerns, Defendant declines to provide the requested information.</w:t>
      </w:r>
    </w:p>
    <w:p w14:paraId="7B0DA277" w14:textId="0D64148F" w:rsidR="00452754" w:rsidRPr="009960BE" w:rsidRDefault="00452754" w:rsidP="00452754">
      <w:pPr>
        <w:spacing w:line="480" w:lineRule="auto"/>
        <w:jc w:val="both"/>
        <w:rPr>
          <w:spacing w:val="-2"/>
        </w:rPr>
      </w:pPr>
    </w:p>
    <w:p w14:paraId="551E9941" w14:textId="0D726264" w:rsidR="00452754" w:rsidRPr="004057AC" w:rsidRDefault="00456097" w:rsidP="00BE3C4A">
      <w:pPr>
        <w:pStyle w:val="ListParagraph"/>
        <w:numPr>
          <w:ilvl w:val="0"/>
          <w:numId w:val="26"/>
        </w:numPr>
        <w:spacing w:line="480" w:lineRule="auto"/>
        <w:jc w:val="both"/>
        <w:rPr>
          <w:spacing w:val="-2"/>
        </w:rPr>
      </w:pPr>
      <w:r w:rsidRPr="00456097">
        <w:rPr>
          <w:spacing w:val="-2"/>
        </w:rPr>
        <w:t>Please provide each and every bank and/or financial</w:t>
      </w:r>
      <w:r w:rsidR="004057AC">
        <w:rPr>
          <w:spacing w:val="-2"/>
        </w:rPr>
        <w:t xml:space="preserve">, </w:t>
      </w:r>
      <w:r w:rsidR="004057AC">
        <w:t xml:space="preserve">institution at which you have or had an account on which you are or have been a signatory, during the period of time extending from </w:t>
      </w:r>
      <w:r w:rsidR="004057AC" w:rsidRPr="006C05A1">
        <w:rPr>
          <w:highlight w:val="yellow"/>
        </w:rPr>
        <w:t>December 29, 2021 to December 29, 2023</w:t>
      </w:r>
      <w:r w:rsidR="004057AC">
        <w:t>, and as to each account provide the following information:</w:t>
      </w:r>
    </w:p>
    <w:p w14:paraId="74AF825E" w14:textId="77777777" w:rsidR="004057AC" w:rsidRPr="004057AC" w:rsidRDefault="004057AC" w:rsidP="004057AC">
      <w:pPr>
        <w:pStyle w:val="ListParagraph"/>
        <w:numPr>
          <w:ilvl w:val="1"/>
          <w:numId w:val="26"/>
        </w:numPr>
        <w:rPr>
          <w:spacing w:val="-2"/>
        </w:rPr>
      </w:pPr>
      <w:r w:rsidRPr="004057AC">
        <w:rPr>
          <w:spacing w:val="-2"/>
        </w:rPr>
        <w:t>Address of the bank and/or financial institution;</w:t>
      </w:r>
    </w:p>
    <w:p w14:paraId="69C33C82" w14:textId="77777777" w:rsidR="004057AC" w:rsidRPr="004057AC" w:rsidRDefault="004057AC" w:rsidP="004057AC">
      <w:pPr>
        <w:pStyle w:val="ListParagraph"/>
        <w:numPr>
          <w:ilvl w:val="1"/>
          <w:numId w:val="26"/>
        </w:numPr>
        <w:rPr>
          <w:spacing w:val="-2"/>
        </w:rPr>
      </w:pPr>
      <w:r w:rsidRPr="004057AC">
        <w:rPr>
          <w:spacing w:val="-2"/>
        </w:rPr>
        <w:t>Account number;</w:t>
      </w:r>
    </w:p>
    <w:p w14:paraId="3AC391FF" w14:textId="77777777" w:rsidR="004057AC" w:rsidRPr="004057AC" w:rsidRDefault="004057AC" w:rsidP="004057AC">
      <w:pPr>
        <w:pStyle w:val="ListParagraph"/>
        <w:numPr>
          <w:ilvl w:val="1"/>
          <w:numId w:val="26"/>
        </w:numPr>
        <w:rPr>
          <w:spacing w:val="-2"/>
        </w:rPr>
      </w:pPr>
      <w:r w:rsidRPr="004057AC">
        <w:rPr>
          <w:spacing w:val="-2"/>
        </w:rPr>
        <w:t>Names of all persons who are signatories on the account along with the addresses;</w:t>
      </w:r>
    </w:p>
    <w:p w14:paraId="7D78F005" w14:textId="77777777" w:rsidR="004057AC" w:rsidRPr="004057AC" w:rsidRDefault="004057AC" w:rsidP="004057AC">
      <w:pPr>
        <w:pStyle w:val="ListParagraph"/>
        <w:numPr>
          <w:ilvl w:val="1"/>
          <w:numId w:val="26"/>
        </w:numPr>
        <w:rPr>
          <w:spacing w:val="-2"/>
        </w:rPr>
      </w:pPr>
      <w:r w:rsidRPr="004057AC">
        <w:rPr>
          <w:spacing w:val="-2"/>
        </w:rPr>
        <w:t>Type of account;</w:t>
      </w:r>
    </w:p>
    <w:p w14:paraId="4E7C3259" w14:textId="77777777" w:rsidR="004057AC" w:rsidRPr="004057AC" w:rsidRDefault="004057AC" w:rsidP="004057AC">
      <w:pPr>
        <w:pStyle w:val="ListParagraph"/>
        <w:numPr>
          <w:ilvl w:val="1"/>
          <w:numId w:val="26"/>
        </w:numPr>
        <w:rPr>
          <w:spacing w:val="-2"/>
        </w:rPr>
      </w:pPr>
      <w:r w:rsidRPr="004057AC">
        <w:rPr>
          <w:spacing w:val="-2"/>
        </w:rPr>
        <w:lastRenderedPageBreak/>
        <w:t>Date account opened;</w:t>
      </w:r>
    </w:p>
    <w:p w14:paraId="0B6249D4" w14:textId="52062877" w:rsidR="004057AC" w:rsidRDefault="004057AC" w:rsidP="004057AC">
      <w:pPr>
        <w:pStyle w:val="ListParagraph"/>
        <w:numPr>
          <w:ilvl w:val="1"/>
          <w:numId w:val="26"/>
        </w:numPr>
        <w:rPr>
          <w:spacing w:val="-2"/>
        </w:rPr>
      </w:pPr>
      <w:r w:rsidRPr="004057AC">
        <w:rPr>
          <w:spacing w:val="-2"/>
        </w:rPr>
        <w:t>Date account closed</w:t>
      </w:r>
    </w:p>
    <w:p w14:paraId="683EEFF3" w14:textId="77777777" w:rsidR="004057AC" w:rsidRPr="004057AC" w:rsidRDefault="004057AC" w:rsidP="004057AC">
      <w:pPr>
        <w:pStyle w:val="ListParagraph"/>
        <w:ind w:left="1440"/>
        <w:rPr>
          <w:spacing w:val="-2"/>
        </w:rPr>
      </w:pPr>
    </w:p>
    <w:p w14:paraId="11EA2D5B" w14:textId="0ABBE80F"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r w:rsidR="0077236E">
        <w:t>Objection.  This interrogatory is grossly disproportionate in that it seeks information that is confidential and of minimal probative value and is only circumstantially relevant to any claim alleged in Plaintiff’s Petition.  It does not directly relate to the alleged “Credit Account,” and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The request appears to have been brought for purposes of harassment.  Based on this objection and stated concerns, Defendant declines to provide the requested information.</w:t>
      </w:r>
    </w:p>
    <w:p w14:paraId="5FDAAE42" w14:textId="77777777" w:rsidR="00452754" w:rsidRPr="009960BE" w:rsidRDefault="00452754" w:rsidP="00452754">
      <w:pPr>
        <w:spacing w:line="480" w:lineRule="auto"/>
        <w:jc w:val="both"/>
        <w:rPr>
          <w:spacing w:val="-2"/>
        </w:rPr>
      </w:pPr>
    </w:p>
    <w:p w14:paraId="635C0EA3" w14:textId="021BDC5A" w:rsidR="00452754" w:rsidRPr="00F003A8" w:rsidRDefault="004057AC" w:rsidP="00BE3C4A">
      <w:pPr>
        <w:pStyle w:val="ListParagraph"/>
        <w:numPr>
          <w:ilvl w:val="0"/>
          <w:numId w:val="26"/>
        </w:numPr>
        <w:spacing w:line="480" w:lineRule="auto"/>
        <w:jc w:val="both"/>
        <w:rPr>
          <w:spacing w:val="-2"/>
        </w:rPr>
      </w:pPr>
      <w:r>
        <w:t>Will you treat these Interrogatories as continuing in nature?</w:t>
      </w:r>
    </w:p>
    <w:p w14:paraId="49D8CDFD" w14:textId="3D7EE47B" w:rsidR="00D154C0" w:rsidRDefault="00452754" w:rsidP="00452754">
      <w:pPr>
        <w:spacing w:line="480" w:lineRule="auto"/>
        <w:jc w:val="both"/>
      </w:pPr>
      <w:r w:rsidRPr="0077236E">
        <w:rPr>
          <w:b/>
          <w:bCs/>
          <w:spacing w:val="-2"/>
          <w:u w:val="single"/>
        </w:rPr>
        <w:t>ANSWER:</w:t>
      </w:r>
      <w:r w:rsidRPr="0077236E">
        <w:rPr>
          <w:spacing w:val="-2"/>
        </w:rPr>
        <w:t xml:space="preserve"> Objection.  </w:t>
      </w:r>
      <w:r w:rsidR="006C05A1" w:rsidRPr="0077236E">
        <w:rPr>
          <w:spacing w:val="-2"/>
        </w:rPr>
        <w:t>This interrogatory is vague and ambiguous a</w:t>
      </w:r>
      <w:r w:rsidR="007B0D5B" w:rsidRPr="0077236E">
        <w:rPr>
          <w:spacing w:val="-2"/>
        </w:rPr>
        <w:t>s Defendant is unsure of the meaning Plaintiff intends by</w:t>
      </w:r>
      <w:r w:rsidR="007B0D5B">
        <w:rPr>
          <w:spacing w:val="-2"/>
        </w:rPr>
        <w:t xml:space="preserve"> “</w:t>
      </w:r>
      <w:r w:rsidR="007B0D5B">
        <w:t xml:space="preserve">as continuing in nature,” and Defendant demands strict compliance with the rules of Discovery in the State of Missouri and without waiving this objection, Defendant states that Defendant will not treat these Interrogatories as continuing in nature. </w:t>
      </w:r>
    </w:p>
    <w:p w14:paraId="35E6A02E" w14:textId="77777777" w:rsidR="00D154C0" w:rsidRPr="00D154C0" w:rsidRDefault="00D154C0" w:rsidP="00452754">
      <w:pPr>
        <w:spacing w:line="480" w:lineRule="auto"/>
        <w:jc w:val="both"/>
        <w:rPr>
          <w:spacing w:val="-2"/>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B352C" w:rsidRPr="00D81100" w14:paraId="74148F7D" w14:textId="77777777" w:rsidTr="00B85770">
        <w:trPr>
          <w:trHeight w:val="3060"/>
        </w:trPr>
        <w:tc>
          <w:tcPr>
            <w:tcW w:w="4782" w:type="dxa"/>
          </w:tcPr>
          <w:p w14:paraId="60BABA46" w14:textId="77777777" w:rsidR="008B352C" w:rsidRPr="000279DB" w:rsidRDefault="008B352C" w:rsidP="008B352C">
            <w:pPr>
              <w:spacing w:line="480" w:lineRule="auto"/>
              <w:rPr>
                <w:b/>
              </w:rPr>
            </w:pPr>
          </w:p>
        </w:tc>
        <w:tc>
          <w:tcPr>
            <w:tcW w:w="5033" w:type="dxa"/>
          </w:tcPr>
          <w:p w14:paraId="0C21F013" w14:textId="77777777" w:rsidR="008B352C" w:rsidRDefault="008B352C" w:rsidP="008B352C">
            <w:pPr>
              <w:rPr>
                <w:rFonts w:eastAsia="Arial"/>
              </w:rPr>
            </w:pPr>
            <w:r>
              <w:rPr>
                <w:rFonts w:eastAsia="Arial"/>
              </w:rPr>
              <w:t>Respectfully</w:t>
            </w:r>
            <w:r>
              <w:t xml:space="preserve"> submitted,</w:t>
            </w:r>
          </w:p>
          <w:p w14:paraId="0D03CDD7" w14:textId="77777777" w:rsidR="008B352C" w:rsidRPr="00D81100" w:rsidRDefault="008B352C" w:rsidP="008B352C">
            <w:pPr>
              <w:rPr>
                <w:rFonts w:eastAsia="Arial"/>
              </w:rPr>
            </w:pPr>
          </w:p>
          <w:p w14:paraId="65FC68C6" w14:textId="77777777" w:rsidR="008B352C" w:rsidRPr="005C02A9" w:rsidRDefault="008B352C" w:rsidP="008B352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1F4C7290" w14:textId="77777777" w:rsidR="008B352C" w:rsidRPr="00D81100" w:rsidRDefault="008B352C" w:rsidP="008B352C">
            <w:pPr>
              <w:rPr>
                <w:rFonts w:eastAsia="Arial"/>
              </w:rPr>
            </w:pPr>
          </w:p>
          <w:p w14:paraId="0E4979C3" w14:textId="77777777" w:rsidR="00244FA2" w:rsidRPr="00DA181C" w:rsidRDefault="008B352C" w:rsidP="00244FA2">
            <w:pPr>
              <w:rPr>
                <w:rFonts w:eastAsia="Arial"/>
              </w:rPr>
            </w:pPr>
            <w:r w:rsidRPr="00DA181C">
              <w:rPr>
                <w:rFonts w:eastAsia="Arial"/>
                <w:u w:val="single"/>
              </w:rPr>
              <w:t xml:space="preserve"> /</w:t>
            </w:r>
            <w:r>
              <w:rPr>
                <w:rFonts w:eastAsia="Arial"/>
                <w:u w:val="single"/>
              </w:rPr>
              <w:t xml:space="preserve">s/ </w:t>
            </w:r>
            <w:r w:rsidR="00244FA2">
              <w:rPr>
                <w:rFonts w:eastAsia="Arial"/>
                <w:u w:val="single"/>
              </w:rPr>
              <w:t xml:space="preserve">James R. Crump                                  </w:t>
            </w:r>
            <w:r w:rsidR="00244FA2" w:rsidRPr="005412D0">
              <w:rPr>
                <w:rFonts w:eastAsia="Arial"/>
                <w:color w:val="FFFFFF" w:themeColor="background1"/>
                <w:u w:val="single"/>
              </w:rPr>
              <w:t>.</w:t>
            </w:r>
            <w:r w:rsidR="00244FA2">
              <w:rPr>
                <w:rFonts w:eastAsia="Arial"/>
                <w:u w:val="single"/>
              </w:rPr>
              <w:t xml:space="preserve">      </w:t>
            </w:r>
            <w:r w:rsidR="00244FA2" w:rsidRPr="00DA181C">
              <w:rPr>
                <w:rFonts w:eastAsia="Arial"/>
              </w:rPr>
              <w:t xml:space="preserve">              </w:t>
            </w:r>
          </w:p>
          <w:p w14:paraId="33D0D70D" w14:textId="77777777" w:rsidR="00244FA2" w:rsidRPr="00DA181C" w:rsidRDefault="00244FA2" w:rsidP="00244FA2">
            <w:pPr>
              <w:rPr>
                <w:rFonts w:eastAsia="Arial"/>
              </w:rPr>
            </w:pPr>
            <w:r>
              <w:rPr>
                <w:rFonts w:eastAsia="Arial"/>
              </w:rPr>
              <w:t xml:space="preserve">JAMES R. CRUMP, MBE # </w:t>
            </w:r>
            <w:r>
              <w:t>65514</w:t>
            </w:r>
          </w:p>
          <w:p w14:paraId="6DD6E3D0" w14:textId="77777777" w:rsidR="00244FA2" w:rsidRPr="00DA181C" w:rsidRDefault="00244FA2" w:rsidP="00244FA2">
            <w:pPr>
              <w:rPr>
                <w:rFonts w:eastAsia="Arial"/>
              </w:rPr>
            </w:pPr>
            <w:r w:rsidRPr="00DA181C">
              <w:t>222 W. Gregory Blvd. Suite 210</w:t>
            </w:r>
            <w:r w:rsidRPr="00DA181C">
              <w:br/>
            </w:r>
            <w:r w:rsidRPr="00DA181C">
              <w:rPr>
                <w:rFonts w:eastAsia="Arial"/>
              </w:rPr>
              <w:t>Kansas City, MO 64114</w:t>
            </w:r>
          </w:p>
          <w:p w14:paraId="67EE9773" w14:textId="77777777" w:rsidR="00244FA2" w:rsidRPr="00DA181C" w:rsidRDefault="00244FA2" w:rsidP="00244FA2">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4734FE67" w14:textId="77777777" w:rsidR="00244FA2" w:rsidRPr="00DA181C" w:rsidRDefault="00244FA2" w:rsidP="00244FA2">
            <w:pPr>
              <w:keepLines/>
            </w:pPr>
            <w:r w:rsidRPr="00DA181C">
              <w:t xml:space="preserve">E-mail: </w:t>
            </w:r>
            <w:r>
              <w:t>james</w:t>
            </w:r>
            <w:r w:rsidRPr="00DA181C">
              <w:t>@callahanlawkc.com</w:t>
            </w:r>
          </w:p>
          <w:p w14:paraId="16CDE69B" w14:textId="57109746" w:rsidR="008B352C" w:rsidRPr="000279DB" w:rsidRDefault="00244FA2" w:rsidP="00244FA2">
            <w:pPr>
              <w:rPr>
                <w:rFonts w:eastAsia="Arial"/>
                <w:b/>
              </w:rPr>
            </w:pPr>
            <w:r w:rsidRPr="00DA181C">
              <w:rPr>
                <w:rFonts w:eastAsia="Arial"/>
                <w:b/>
              </w:rPr>
              <w:t>ATTORNEYS FOR DEFENDANT</w:t>
            </w:r>
          </w:p>
        </w:tc>
      </w:tr>
    </w:tbl>
    <w:p w14:paraId="73860DAB" w14:textId="77777777" w:rsidR="00D154C0" w:rsidRDefault="00D154C0" w:rsidP="00D154C0">
      <w:pPr>
        <w:suppressLineNumbers/>
        <w:rPr>
          <w:b/>
          <w:caps/>
        </w:rPr>
        <w:sectPr w:rsidR="00D154C0" w:rsidSect="00D154C0">
          <w:footerReference w:type="default" r:id="rId10"/>
          <w:pgSz w:w="12240" w:h="15840"/>
          <w:pgMar w:top="1440" w:right="1440" w:bottom="1440" w:left="1440" w:header="720" w:footer="720" w:gutter="0"/>
          <w:pgNumType w:start="1"/>
          <w:cols w:space="720"/>
          <w:docGrid w:linePitch="360"/>
        </w:sectPr>
      </w:pPr>
    </w:p>
    <w:p w14:paraId="78C7464A" w14:textId="77777777" w:rsidR="00D154C0" w:rsidRPr="00480F37" w:rsidRDefault="00D154C0" w:rsidP="00D154C0">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FE08623" w14:textId="77777777" w:rsidR="00D154C0" w:rsidRPr="000A6AAD" w:rsidRDefault="00D154C0" w:rsidP="00D154C0">
      <w:pPr>
        <w:rPr>
          <w:b/>
        </w:rPr>
      </w:pPr>
    </w:p>
    <w:p w14:paraId="3386ACEE" w14:textId="77777777" w:rsidR="00D154C0" w:rsidRPr="000A6AAD" w:rsidRDefault="00D154C0" w:rsidP="00D154C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154C0" w:rsidRPr="000A6AAD" w14:paraId="1FFBE40D" w14:textId="77777777" w:rsidTr="00924E39">
        <w:tc>
          <w:tcPr>
            <w:tcW w:w="4675" w:type="dxa"/>
          </w:tcPr>
          <w:p w14:paraId="50A4F37D" w14:textId="77777777" w:rsidR="00D154C0" w:rsidRPr="000431AC" w:rsidRDefault="00D154C0" w:rsidP="00924E39">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31DD1C2" w14:textId="77777777" w:rsidR="00D154C0" w:rsidRPr="000A6AAD" w:rsidRDefault="00D154C0" w:rsidP="00924E39">
            <w:pPr>
              <w:rPr>
                <w:b/>
              </w:rPr>
            </w:pPr>
            <w:r w:rsidRPr="000A6AAD">
              <w:rPr>
                <w:b/>
              </w:rPr>
              <w:tab/>
            </w:r>
            <w:r w:rsidRPr="000A6AAD">
              <w:rPr>
                <w:b/>
              </w:rPr>
              <w:tab/>
              <w:t>Plaintiff,</w:t>
            </w:r>
            <w:r w:rsidRPr="000A6AAD">
              <w:rPr>
                <w:b/>
              </w:rPr>
              <w:tab/>
            </w:r>
            <w:r w:rsidRPr="000A6AAD">
              <w:rPr>
                <w:b/>
              </w:rPr>
              <w:tab/>
            </w:r>
            <w:r w:rsidRPr="000A6AAD">
              <w:rPr>
                <w:b/>
              </w:rPr>
              <w:tab/>
            </w:r>
          </w:p>
          <w:p w14:paraId="0A04E708" w14:textId="77777777" w:rsidR="00D154C0" w:rsidRPr="000A6AAD" w:rsidRDefault="00D154C0" w:rsidP="00924E39">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91FD26E" w14:textId="77777777" w:rsidR="00D154C0" w:rsidRPr="000A6AAD" w:rsidRDefault="00D154C0" w:rsidP="00924E39">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4D8AC76" w14:textId="77777777" w:rsidR="00D154C0" w:rsidRPr="000431AC" w:rsidRDefault="00D154C0" w:rsidP="00924E39">
            <w:pPr>
              <w:rPr>
                <w:b/>
                <w:caps/>
              </w:rPr>
            </w:pPr>
            <w:r w:rsidRPr="000431AC">
              <w:rPr>
                <w:b/>
                <w:caps/>
              </w:rPr>
              <w:t>{caseDefendant},</w:t>
            </w:r>
            <w:r w:rsidRPr="000431AC">
              <w:rPr>
                <w:b/>
                <w:caps/>
              </w:rPr>
              <w:tab/>
            </w:r>
            <w:r w:rsidRPr="000431AC">
              <w:rPr>
                <w:b/>
                <w:caps/>
              </w:rPr>
              <w:tab/>
            </w:r>
          </w:p>
          <w:p w14:paraId="175D174B" w14:textId="77777777" w:rsidR="00D154C0" w:rsidRPr="000A6AAD" w:rsidRDefault="00D154C0" w:rsidP="00924E39">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953455A" w14:textId="77777777" w:rsidR="00D154C0" w:rsidRPr="000A6AAD" w:rsidRDefault="00D154C0" w:rsidP="00924E39">
            <w:pPr>
              <w:rPr>
                <w:b/>
              </w:rPr>
            </w:pPr>
            <w:r w:rsidRPr="000A6AAD">
              <w:rPr>
                <w:b/>
              </w:rPr>
              <w:tab/>
            </w:r>
            <w:r w:rsidRPr="000A6AAD">
              <w:rPr>
                <w:b/>
              </w:rPr>
              <w:tab/>
              <w:t>Defendant.</w:t>
            </w:r>
          </w:p>
          <w:p w14:paraId="3A9874DF" w14:textId="77777777" w:rsidR="00D154C0" w:rsidRPr="000A6AAD" w:rsidRDefault="00D154C0" w:rsidP="00924E39">
            <w:pPr>
              <w:rPr>
                <w:b/>
              </w:rPr>
            </w:pPr>
          </w:p>
        </w:tc>
        <w:tc>
          <w:tcPr>
            <w:tcW w:w="4675" w:type="dxa"/>
          </w:tcPr>
          <w:p w14:paraId="05C86D6D" w14:textId="77777777" w:rsidR="00D154C0" w:rsidRPr="000A6AAD" w:rsidRDefault="00D154C0" w:rsidP="00924E39">
            <w:pPr>
              <w:rPr>
                <w:b/>
              </w:rPr>
            </w:pPr>
          </w:p>
          <w:p w14:paraId="751A9CFA" w14:textId="77777777" w:rsidR="00D154C0" w:rsidRPr="000A6AAD" w:rsidRDefault="00D154C0" w:rsidP="00924E39">
            <w:pPr>
              <w:rPr>
                <w:b/>
              </w:rPr>
            </w:pPr>
            <w:r w:rsidRPr="000A6AAD">
              <w:rPr>
                <w:b/>
              </w:rPr>
              <w:t xml:space="preserve">Case No. </w:t>
            </w:r>
            <w:r w:rsidRPr="00775773">
              <w:rPr>
                <w:b/>
              </w:rPr>
              <w:t>{</w:t>
            </w:r>
            <w:r w:rsidRPr="007A65C6">
              <w:rPr>
                <w:b/>
              </w:rPr>
              <w:t>caseNumber</w:t>
            </w:r>
            <w:r w:rsidRPr="00775773">
              <w:rPr>
                <w:b/>
              </w:rPr>
              <w:t>}</w:t>
            </w:r>
          </w:p>
          <w:p w14:paraId="19050D5F" w14:textId="77777777" w:rsidR="00D154C0" w:rsidRPr="000A6AAD" w:rsidRDefault="00D154C0" w:rsidP="00924E39">
            <w:pPr>
              <w:rPr>
                <w:b/>
              </w:rPr>
            </w:pPr>
          </w:p>
          <w:p w14:paraId="71DEB460" w14:textId="77777777" w:rsidR="00D154C0" w:rsidRPr="000A6AAD" w:rsidRDefault="00D154C0" w:rsidP="00924E39">
            <w:pPr>
              <w:rPr>
                <w:b/>
              </w:rPr>
            </w:pPr>
            <w:r w:rsidRPr="000A6AAD">
              <w:rPr>
                <w:b/>
              </w:rPr>
              <w:t xml:space="preserve">Division </w:t>
            </w:r>
            <w:r w:rsidRPr="00775773">
              <w:rPr>
                <w:b/>
              </w:rPr>
              <w:t>{</w:t>
            </w:r>
            <w:r w:rsidRPr="00EC5F31">
              <w:rPr>
                <w:b/>
              </w:rPr>
              <w:t>caseDivisionNumber</w:t>
            </w:r>
            <w:r w:rsidRPr="00775773">
              <w:rPr>
                <w:b/>
              </w:rPr>
              <w:t>}</w:t>
            </w:r>
          </w:p>
          <w:p w14:paraId="07BAAFEE" w14:textId="77777777" w:rsidR="00D154C0" w:rsidRPr="000A6AAD" w:rsidRDefault="00D154C0" w:rsidP="00924E39">
            <w:pPr>
              <w:rPr>
                <w:b/>
              </w:rPr>
            </w:pPr>
          </w:p>
        </w:tc>
      </w:tr>
    </w:tbl>
    <w:p w14:paraId="1D688F1B" w14:textId="77777777" w:rsidR="00D154C0" w:rsidRPr="000C4E6A" w:rsidRDefault="00D154C0" w:rsidP="00D154C0">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 xml:space="preserve">Requests For Admission, Requests For Production, and Interrogatories </w:t>
      </w:r>
    </w:p>
    <w:p w14:paraId="4F46C41E" w14:textId="77777777" w:rsidR="00D154C0" w:rsidRPr="000C4E6A" w:rsidRDefault="00D154C0" w:rsidP="00D154C0">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D154C0" w14:paraId="326CD252" w14:textId="77777777" w:rsidTr="00924E39">
        <w:tc>
          <w:tcPr>
            <w:tcW w:w="1628" w:type="dxa"/>
          </w:tcPr>
          <w:p w14:paraId="68DE8D69" w14:textId="77777777" w:rsidR="00D154C0" w:rsidRPr="003C31A9" w:rsidRDefault="00D154C0" w:rsidP="00924E39">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3CE3DF2B" w14:textId="77777777" w:rsidR="00D154C0" w:rsidRPr="003C31A9" w:rsidRDefault="00D154C0" w:rsidP="00924E39">
            <w:pPr>
              <w:widowControl w:val="0"/>
              <w:autoSpaceDE w:val="0"/>
              <w:autoSpaceDN w:val="0"/>
              <w:adjustRightInd w:val="0"/>
              <w:rPr>
                <w:rFonts w:eastAsia="Yu Gothic UI"/>
              </w:rPr>
            </w:pPr>
            <w:r w:rsidRPr="003C31A9">
              <w:rPr>
                <w:rFonts w:eastAsia="Yu Gothic UI"/>
                <w:caps/>
              </w:rPr>
              <w:t>{caseState}</w:t>
            </w:r>
          </w:p>
        </w:tc>
        <w:tc>
          <w:tcPr>
            <w:tcW w:w="630" w:type="dxa"/>
          </w:tcPr>
          <w:p w14:paraId="0CF54F4A" w14:textId="77777777" w:rsidR="00D154C0" w:rsidRDefault="00D154C0" w:rsidP="00924E39">
            <w:pPr>
              <w:widowControl w:val="0"/>
              <w:autoSpaceDE w:val="0"/>
              <w:autoSpaceDN w:val="0"/>
              <w:adjustRightInd w:val="0"/>
              <w:rPr>
                <w:rFonts w:eastAsia="Yu Gothic UI"/>
              </w:rPr>
            </w:pPr>
          </w:p>
        </w:tc>
        <w:tc>
          <w:tcPr>
            <w:tcW w:w="810" w:type="dxa"/>
          </w:tcPr>
          <w:p w14:paraId="39EF751E" w14:textId="77777777" w:rsidR="00D154C0" w:rsidRPr="000C4E6A" w:rsidRDefault="00D154C0" w:rsidP="00924E39">
            <w:pPr>
              <w:widowControl w:val="0"/>
              <w:autoSpaceDE w:val="0"/>
              <w:autoSpaceDN w:val="0"/>
              <w:adjustRightInd w:val="0"/>
              <w:rPr>
                <w:rFonts w:eastAsia="Yu Gothic UI"/>
              </w:rPr>
            </w:pPr>
            <w:r w:rsidRPr="000C4E6A">
              <w:rPr>
                <w:rFonts w:eastAsia="Yu Gothic UI"/>
              </w:rPr>
              <w:t>)</w:t>
            </w:r>
          </w:p>
        </w:tc>
      </w:tr>
      <w:tr w:rsidR="00D154C0" w14:paraId="77F2753D" w14:textId="77777777" w:rsidTr="00924E39">
        <w:tc>
          <w:tcPr>
            <w:tcW w:w="1628" w:type="dxa"/>
          </w:tcPr>
          <w:p w14:paraId="13CD6623" w14:textId="77777777" w:rsidR="00D154C0" w:rsidRPr="003C31A9" w:rsidRDefault="00D154C0" w:rsidP="00924E39">
            <w:pPr>
              <w:widowControl w:val="0"/>
              <w:autoSpaceDE w:val="0"/>
              <w:autoSpaceDN w:val="0"/>
              <w:adjustRightInd w:val="0"/>
              <w:rPr>
                <w:rFonts w:eastAsia="Yu Gothic UI"/>
              </w:rPr>
            </w:pPr>
          </w:p>
        </w:tc>
        <w:tc>
          <w:tcPr>
            <w:tcW w:w="2260" w:type="dxa"/>
            <w:tcBorders>
              <w:top w:val="single" w:sz="4" w:space="0" w:color="auto"/>
            </w:tcBorders>
          </w:tcPr>
          <w:p w14:paraId="49D41818" w14:textId="77777777" w:rsidR="00D154C0" w:rsidRPr="003C31A9" w:rsidRDefault="00D154C0" w:rsidP="00924E39">
            <w:pPr>
              <w:widowControl w:val="0"/>
              <w:autoSpaceDE w:val="0"/>
              <w:autoSpaceDN w:val="0"/>
              <w:adjustRightInd w:val="0"/>
              <w:rPr>
                <w:rFonts w:eastAsia="Yu Gothic UI"/>
                <w:caps/>
              </w:rPr>
            </w:pPr>
          </w:p>
        </w:tc>
        <w:tc>
          <w:tcPr>
            <w:tcW w:w="630" w:type="dxa"/>
          </w:tcPr>
          <w:p w14:paraId="68AD2037" w14:textId="77777777" w:rsidR="00D154C0" w:rsidRDefault="00D154C0" w:rsidP="00924E39">
            <w:pPr>
              <w:widowControl w:val="0"/>
              <w:autoSpaceDE w:val="0"/>
              <w:autoSpaceDN w:val="0"/>
              <w:adjustRightInd w:val="0"/>
              <w:rPr>
                <w:rFonts w:eastAsia="Yu Gothic UI"/>
              </w:rPr>
            </w:pPr>
          </w:p>
        </w:tc>
        <w:tc>
          <w:tcPr>
            <w:tcW w:w="810" w:type="dxa"/>
          </w:tcPr>
          <w:p w14:paraId="54B9D378" w14:textId="77777777" w:rsidR="00D154C0" w:rsidRPr="000C4E6A" w:rsidRDefault="00D154C0" w:rsidP="00924E39">
            <w:pPr>
              <w:widowControl w:val="0"/>
              <w:autoSpaceDE w:val="0"/>
              <w:autoSpaceDN w:val="0"/>
              <w:adjustRightInd w:val="0"/>
              <w:rPr>
                <w:rFonts w:eastAsia="Yu Gothic UI"/>
              </w:rPr>
            </w:pPr>
            <w:r w:rsidRPr="000C4E6A">
              <w:rPr>
                <w:rFonts w:eastAsia="Yu Gothic UI"/>
              </w:rPr>
              <w:t>) ss:</w:t>
            </w:r>
          </w:p>
        </w:tc>
      </w:tr>
      <w:tr w:rsidR="00D154C0" w14:paraId="1EEC3528" w14:textId="77777777" w:rsidTr="00924E39">
        <w:tc>
          <w:tcPr>
            <w:tcW w:w="1628" w:type="dxa"/>
          </w:tcPr>
          <w:p w14:paraId="2B888C6A" w14:textId="77777777" w:rsidR="00D154C0" w:rsidRPr="003C31A9" w:rsidRDefault="00D154C0" w:rsidP="00924E39">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307F7DAC" w14:textId="77777777" w:rsidR="00D154C0" w:rsidRPr="003C31A9" w:rsidRDefault="00D154C0" w:rsidP="00924E39">
            <w:pPr>
              <w:widowControl w:val="0"/>
              <w:autoSpaceDE w:val="0"/>
              <w:autoSpaceDN w:val="0"/>
              <w:adjustRightInd w:val="0"/>
              <w:rPr>
                <w:rFonts w:eastAsia="Yu Gothic UI"/>
              </w:rPr>
            </w:pPr>
            <w:r w:rsidRPr="003C31A9">
              <w:rPr>
                <w:rFonts w:eastAsia="Yu Gothic UI"/>
                <w:caps/>
              </w:rPr>
              <w:t>{caseCounty}</w:t>
            </w:r>
          </w:p>
        </w:tc>
        <w:tc>
          <w:tcPr>
            <w:tcW w:w="630" w:type="dxa"/>
          </w:tcPr>
          <w:p w14:paraId="26050E0C" w14:textId="77777777" w:rsidR="00D154C0" w:rsidRDefault="00D154C0" w:rsidP="00924E39">
            <w:pPr>
              <w:widowControl w:val="0"/>
              <w:autoSpaceDE w:val="0"/>
              <w:autoSpaceDN w:val="0"/>
              <w:adjustRightInd w:val="0"/>
              <w:rPr>
                <w:rFonts w:eastAsia="Yu Gothic UI"/>
              </w:rPr>
            </w:pPr>
          </w:p>
        </w:tc>
        <w:tc>
          <w:tcPr>
            <w:tcW w:w="810" w:type="dxa"/>
          </w:tcPr>
          <w:p w14:paraId="2AF89EAE" w14:textId="77777777" w:rsidR="00D154C0" w:rsidRDefault="00D154C0" w:rsidP="00924E39">
            <w:pPr>
              <w:widowControl w:val="0"/>
              <w:autoSpaceDE w:val="0"/>
              <w:autoSpaceDN w:val="0"/>
              <w:adjustRightInd w:val="0"/>
              <w:rPr>
                <w:rFonts w:eastAsia="Yu Gothic UI"/>
              </w:rPr>
            </w:pPr>
            <w:r>
              <w:rPr>
                <w:rFonts w:eastAsia="Yu Gothic UI"/>
              </w:rPr>
              <w:t>)</w:t>
            </w:r>
          </w:p>
        </w:tc>
      </w:tr>
    </w:tbl>
    <w:p w14:paraId="66BFFEFE" w14:textId="77777777" w:rsidR="00D154C0" w:rsidRPr="000C4E6A" w:rsidRDefault="00D154C0" w:rsidP="00D154C0">
      <w:pPr>
        <w:widowControl w:val="0"/>
        <w:autoSpaceDE w:val="0"/>
        <w:autoSpaceDN w:val="0"/>
        <w:adjustRightInd w:val="0"/>
        <w:rPr>
          <w:rFonts w:eastAsia="Yu Gothic UI"/>
        </w:rPr>
      </w:pPr>
    </w:p>
    <w:p w14:paraId="6EA650B4" w14:textId="77777777" w:rsidR="00D154C0" w:rsidRPr="000C4E6A" w:rsidRDefault="00D154C0" w:rsidP="00D154C0">
      <w:pPr>
        <w:widowControl w:val="0"/>
        <w:autoSpaceDE w:val="0"/>
        <w:autoSpaceDN w:val="0"/>
        <w:adjustRightInd w:val="0"/>
        <w:jc w:val="both"/>
        <w:rPr>
          <w:rFonts w:eastAsia="Yu Gothic UI"/>
        </w:rPr>
      </w:pPr>
    </w:p>
    <w:p w14:paraId="7D7301F2" w14:textId="77777777" w:rsidR="00D154C0" w:rsidRPr="000C4E6A" w:rsidRDefault="00D154C0" w:rsidP="00D154C0">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401EAB28" w14:textId="77777777" w:rsidR="00D154C0" w:rsidRPr="000C4E6A" w:rsidRDefault="00D154C0" w:rsidP="00D154C0">
      <w:pPr>
        <w:widowControl w:val="0"/>
        <w:autoSpaceDE w:val="0"/>
        <w:autoSpaceDN w:val="0"/>
        <w:adjustRightInd w:val="0"/>
        <w:jc w:val="both"/>
        <w:rPr>
          <w:rFonts w:eastAsia="Yu Gothic UI"/>
        </w:rPr>
      </w:pPr>
    </w:p>
    <w:p w14:paraId="7398FC50" w14:textId="77777777" w:rsidR="00D154C0" w:rsidRDefault="00D154C0" w:rsidP="00D154C0">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4F1480A6" w14:textId="77777777" w:rsidR="00D154C0" w:rsidRPr="00C119C6" w:rsidRDefault="00D154C0" w:rsidP="00D154C0">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D154C0" w:rsidRPr="00D81100" w14:paraId="3274EAB8" w14:textId="77777777" w:rsidTr="00924E39">
        <w:trPr>
          <w:trHeight w:val="627"/>
        </w:trPr>
        <w:tc>
          <w:tcPr>
            <w:tcW w:w="4793" w:type="dxa"/>
          </w:tcPr>
          <w:p w14:paraId="6098363F" w14:textId="77777777" w:rsidR="00D154C0" w:rsidRPr="000279DB" w:rsidRDefault="00D154C0" w:rsidP="00924E39">
            <w:pPr>
              <w:spacing w:line="480" w:lineRule="auto"/>
              <w:rPr>
                <w:b/>
              </w:rPr>
            </w:pPr>
          </w:p>
        </w:tc>
        <w:tc>
          <w:tcPr>
            <w:tcW w:w="5046" w:type="dxa"/>
          </w:tcPr>
          <w:p w14:paraId="4A65F5D6" w14:textId="77777777" w:rsidR="00D154C0" w:rsidRPr="006A422F" w:rsidRDefault="00D154C0" w:rsidP="00924E39">
            <w:pPr>
              <w:rPr>
                <w:rFonts w:eastAsia="Arial"/>
              </w:rPr>
            </w:pPr>
            <w:r w:rsidRPr="006A422F">
              <w:rPr>
                <w:rFonts w:eastAsia="Arial"/>
                <w:u w:val="single"/>
              </w:rPr>
              <w:t xml:space="preserve"> </w:t>
            </w:r>
            <w:r>
              <w:rPr>
                <w:rFonts w:eastAsia="Arial"/>
                <w:u w:val="single"/>
              </w:rPr>
              <w:t xml:space="preserve">                                                              </w:t>
            </w:r>
            <w:r w:rsidRPr="005412D0">
              <w:rPr>
                <w:rFonts w:eastAsia="Arial"/>
                <w:color w:val="FFFFFF" w:themeColor="background1"/>
                <w:u w:val="single"/>
              </w:rPr>
              <w:t>.</w:t>
            </w:r>
            <w:r>
              <w:rPr>
                <w:rFonts w:eastAsia="Arial"/>
                <w:u w:val="single"/>
              </w:rPr>
              <w:t xml:space="preserve">      </w:t>
            </w:r>
            <w:r w:rsidRPr="00DA181C">
              <w:rPr>
                <w:rFonts w:eastAsia="Arial"/>
              </w:rPr>
              <w:t xml:space="preserve">              </w:t>
            </w:r>
          </w:p>
          <w:p w14:paraId="4495029C" w14:textId="77777777" w:rsidR="00D154C0" w:rsidRDefault="00D154C0" w:rsidP="00924E39">
            <w:pPr>
              <w:widowControl w:val="0"/>
              <w:autoSpaceDE w:val="0"/>
              <w:autoSpaceDN w:val="0"/>
              <w:adjustRightInd w:val="0"/>
              <w:rPr>
                <w:rFonts w:eastAsia="Yu Gothic UI"/>
              </w:rPr>
            </w:pPr>
            <w:r>
              <w:rPr>
                <w:rFonts w:eastAsia="Yu Gothic UI"/>
              </w:rPr>
              <w:t>{caseDefendant}</w:t>
            </w:r>
            <w:r>
              <w:t xml:space="preserve">, </w:t>
            </w:r>
            <w:r>
              <w:rPr>
                <w:i/>
              </w:rPr>
              <w:t>Defendant</w:t>
            </w:r>
          </w:p>
          <w:p w14:paraId="2391FBC8" w14:textId="77777777" w:rsidR="00D154C0" w:rsidRPr="00B2070B" w:rsidRDefault="00D154C0" w:rsidP="00924E39">
            <w:pPr>
              <w:rPr>
                <w:rFonts w:eastAsia="Arial"/>
              </w:rPr>
            </w:pPr>
          </w:p>
        </w:tc>
      </w:tr>
    </w:tbl>
    <w:p w14:paraId="4A5D5E20" w14:textId="77777777" w:rsidR="00D154C0" w:rsidRPr="000C4E6A" w:rsidRDefault="00D154C0" w:rsidP="00D154C0">
      <w:pPr>
        <w:widowControl w:val="0"/>
        <w:autoSpaceDE w:val="0"/>
        <w:autoSpaceDN w:val="0"/>
        <w:adjustRightInd w:val="0"/>
        <w:rPr>
          <w:rFonts w:eastAsia="Yu Gothic UI"/>
        </w:rPr>
      </w:pPr>
    </w:p>
    <w:p w14:paraId="7AF0BDD3" w14:textId="77777777" w:rsidR="00D154C0" w:rsidRPr="00EE2B39" w:rsidRDefault="00D154C0" w:rsidP="00D154C0">
      <w:pPr>
        <w:pStyle w:val="Heading1"/>
      </w:pPr>
      <w:bookmarkStart w:id="9" w:name="_Hlk140276420"/>
      <w:r w:rsidRPr="0083101F">
        <w:t>Certification Under 28 U.S.C. § 1746</w:t>
      </w:r>
    </w:p>
    <w:bookmarkEnd w:id="9"/>
    <w:p w14:paraId="00AF3D72" w14:textId="77777777" w:rsidR="00D154C0" w:rsidRDefault="00D154C0" w:rsidP="00D154C0">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10" w:name="_Hlk140271925"/>
    </w:p>
    <w:p w14:paraId="5DD4E035" w14:textId="77777777" w:rsidR="00D154C0" w:rsidRPr="00C119C6" w:rsidRDefault="00D154C0" w:rsidP="00D154C0">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D154C0" w:rsidRPr="00D81100" w14:paraId="2474760F" w14:textId="77777777" w:rsidTr="00924E39">
        <w:trPr>
          <w:trHeight w:val="627"/>
        </w:trPr>
        <w:tc>
          <w:tcPr>
            <w:tcW w:w="4793" w:type="dxa"/>
          </w:tcPr>
          <w:p w14:paraId="4AAA2806" w14:textId="77777777" w:rsidR="00D154C0" w:rsidRPr="006A422F" w:rsidRDefault="00D154C0" w:rsidP="00924E39">
            <w:pPr>
              <w:rPr>
                <w:rFonts w:eastAsia="Arial"/>
              </w:rPr>
            </w:pPr>
            <w:r w:rsidRPr="006A422F">
              <w:rPr>
                <w:rFonts w:eastAsia="Arial"/>
                <w:u w:val="single"/>
              </w:rPr>
              <w:t xml:space="preserve"> </w:t>
            </w:r>
            <w:r>
              <w:rPr>
                <w:rFonts w:eastAsia="Arial"/>
                <w:u w:val="single"/>
              </w:rPr>
              <w:t xml:space="preserve">                                   </w:t>
            </w:r>
            <w:r w:rsidRPr="005412D0">
              <w:rPr>
                <w:rFonts w:eastAsia="Arial"/>
                <w:color w:val="FFFFFF" w:themeColor="background1"/>
                <w:u w:val="single"/>
              </w:rPr>
              <w:t>.</w:t>
            </w:r>
            <w:r>
              <w:rPr>
                <w:rFonts w:eastAsia="Arial"/>
                <w:u w:val="single"/>
              </w:rPr>
              <w:t xml:space="preserve">      </w:t>
            </w:r>
            <w:r w:rsidRPr="00DA181C">
              <w:rPr>
                <w:rFonts w:eastAsia="Arial"/>
              </w:rPr>
              <w:t xml:space="preserve">              </w:t>
            </w:r>
          </w:p>
          <w:p w14:paraId="7CCE3A27" w14:textId="77777777" w:rsidR="00D154C0" w:rsidRPr="000279DB" w:rsidRDefault="00D154C0" w:rsidP="00924E39">
            <w:pPr>
              <w:spacing w:line="480" w:lineRule="auto"/>
              <w:rPr>
                <w:b/>
              </w:rPr>
            </w:pPr>
            <w:r w:rsidRPr="000C4E6A">
              <w:t>Executed On</w:t>
            </w:r>
          </w:p>
        </w:tc>
        <w:tc>
          <w:tcPr>
            <w:tcW w:w="5046" w:type="dxa"/>
          </w:tcPr>
          <w:p w14:paraId="0E99F16B" w14:textId="77777777" w:rsidR="00D154C0" w:rsidRPr="006A422F" w:rsidRDefault="00D154C0" w:rsidP="00924E39">
            <w:pPr>
              <w:rPr>
                <w:rFonts w:eastAsia="Arial"/>
              </w:rPr>
            </w:pPr>
            <w:r w:rsidRPr="006A422F">
              <w:rPr>
                <w:rFonts w:eastAsia="Arial"/>
                <w:u w:val="single"/>
              </w:rPr>
              <w:t xml:space="preserve"> </w:t>
            </w:r>
            <w:r>
              <w:rPr>
                <w:rFonts w:eastAsia="Arial"/>
                <w:u w:val="single"/>
              </w:rPr>
              <w:t xml:space="preserve">                                                              </w:t>
            </w:r>
            <w:r w:rsidRPr="005412D0">
              <w:rPr>
                <w:rFonts w:eastAsia="Arial"/>
                <w:color w:val="FFFFFF" w:themeColor="background1"/>
                <w:u w:val="single"/>
              </w:rPr>
              <w:t>.</w:t>
            </w:r>
            <w:r>
              <w:rPr>
                <w:rFonts w:eastAsia="Arial"/>
                <w:u w:val="single"/>
              </w:rPr>
              <w:t xml:space="preserve">      </w:t>
            </w:r>
            <w:r w:rsidRPr="00DA181C">
              <w:rPr>
                <w:rFonts w:eastAsia="Arial"/>
              </w:rPr>
              <w:t xml:space="preserve">              </w:t>
            </w:r>
          </w:p>
          <w:p w14:paraId="42CF441A" w14:textId="77777777" w:rsidR="00D154C0" w:rsidRPr="0083101F" w:rsidRDefault="00D154C0" w:rsidP="00924E39">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10"/>
    </w:tbl>
    <w:p w14:paraId="22E1E469" w14:textId="77777777" w:rsidR="00D154C0" w:rsidRPr="008C308B" w:rsidRDefault="00D154C0" w:rsidP="00D154C0"/>
    <w:p w14:paraId="57495397" w14:textId="77777777" w:rsidR="00E86F74" w:rsidRPr="008C308B" w:rsidRDefault="00E86F74" w:rsidP="008C308B"/>
    <w:sectPr w:rsidR="00E86F74" w:rsidRPr="008C308B" w:rsidSect="006C3A1A">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BC0A" w14:textId="77777777" w:rsidR="00266A1E" w:rsidRDefault="00266A1E" w:rsidP="00FA1D46">
      <w:r>
        <w:separator/>
      </w:r>
    </w:p>
  </w:endnote>
  <w:endnote w:type="continuationSeparator" w:id="0">
    <w:p w14:paraId="612CD212" w14:textId="77777777" w:rsidR="00266A1E" w:rsidRDefault="00266A1E"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3A8534F"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922BA">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19ADA0F7"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922BA">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4425" w14:textId="6EE04DF0" w:rsidR="00D154C0" w:rsidRPr="00FA1D46" w:rsidRDefault="00D154C0"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922BA">
        <w:rPr>
          <w:noProof/>
        </w:rPr>
        <w:t>7</w:t>
      </w:r>
    </w:fldSimple>
  </w:p>
  <w:p w14:paraId="71B71B87" w14:textId="77777777" w:rsidR="00D154C0" w:rsidRDefault="00D154C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57D8DCDA"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922BA">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8E9C" w14:textId="77777777" w:rsidR="00266A1E" w:rsidRDefault="00266A1E" w:rsidP="00FA1D46">
      <w:r>
        <w:separator/>
      </w:r>
    </w:p>
  </w:footnote>
  <w:footnote w:type="continuationSeparator" w:id="0">
    <w:p w14:paraId="33EF5F83" w14:textId="77777777" w:rsidR="00266A1E" w:rsidRDefault="00266A1E"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ABDEDDEC"/>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3"/>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7"/>
  </w:num>
  <w:num w:numId="9" w16cid:durableId="227692303">
    <w:abstractNumId w:val="25"/>
  </w:num>
  <w:num w:numId="10" w16cid:durableId="487092893">
    <w:abstractNumId w:val="19"/>
  </w:num>
  <w:num w:numId="11" w16cid:durableId="610480301">
    <w:abstractNumId w:val="11"/>
  </w:num>
  <w:num w:numId="12" w16cid:durableId="611517906">
    <w:abstractNumId w:val="4"/>
  </w:num>
  <w:num w:numId="13" w16cid:durableId="1769547171">
    <w:abstractNumId w:val="20"/>
  </w:num>
  <w:num w:numId="14" w16cid:durableId="1004287194">
    <w:abstractNumId w:val="9"/>
  </w:num>
  <w:num w:numId="15" w16cid:durableId="684676284">
    <w:abstractNumId w:val="24"/>
  </w:num>
  <w:num w:numId="16" w16cid:durableId="1094086207">
    <w:abstractNumId w:val="18"/>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6"/>
  </w:num>
  <w:num w:numId="23" w16cid:durableId="1066563365">
    <w:abstractNumId w:val="6"/>
  </w:num>
  <w:num w:numId="24" w16cid:durableId="1331980900">
    <w:abstractNumId w:val="21"/>
  </w:num>
  <w:num w:numId="25" w16cid:durableId="930821036">
    <w:abstractNumId w:val="14"/>
  </w:num>
  <w:num w:numId="26" w16cid:durableId="680545861">
    <w:abstractNumId w:val="27"/>
  </w:num>
  <w:num w:numId="27" w16cid:durableId="1217859659">
    <w:abstractNumId w:val="8"/>
  </w:num>
  <w:num w:numId="28" w16cid:durableId="15909625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451"/>
    <w:rsid w:val="00021A96"/>
    <w:rsid w:val="000251DF"/>
    <w:rsid w:val="00043C00"/>
    <w:rsid w:val="00054B8C"/>
    <w:rsid w:val="00056065"/>
    <w:rsid w:val="00081B9E"/>
    <w:rsid w:val="0009078A"/>
    <w:rsid w:val="00091C4F"/>
    <w:rsid w:val="00093622"/>
    <w:rsid w:val="000D1245"/>
    <w:rsid w:val="000E5943"/>
    <w:rsid w:val="0012090C"/>
    <w:rsid w:val="001241A6"/>
    <w:rsid w:val="001502F2"/>
    <w:rsid w:val="00150764"/>
    <w:rsid w:val="0015427A"/>
    <w:rsid w:val="00157A4A"/>
    <w:rsid w:val="00176532"/>
    <w:rsid w:val="00187C9B"/>
    <w:rsid w:val="001922BA"/>
    <w:rsid w:val="00197A86"/>
    <w:rsid w:val="001B137B"/>
    <w:rsid w:val="001B7D3B"/>
    <w:rsid w:val="001C0CA6"/>
    <w:rsid w:val="001F254D"/>
    <w:rsid w:val="002165AD"/>
    <w:rsid w:val="0023796F"/>
    <w:rsid w:val="00242E53"/>
    <w:rsid w:val="00244FA2"/>
    <w:rsid w:val="002620A2"/>
    <w:rsid w:val="00266A1E"/>
    <w:rsid w:val="00285E91"/>
    <w:rsid w:val="0029415F"/>
    <w:rsid w:val="002949AC"/>
    <w:rsid w:val="002B286A"/>
    <w:rsid w:val="002C723E"/>
    <w:rsid w:val="002D1EEC"/>
    <w:rsid w:val="002E703F"/>
    <w:rsid w:val="002F25AC"/>
    <w:rsid w:val="0031302C"/>
    <w:rsid w:val="0033487D"/>
    <w:rsid w:val="003723E5"/>
    <w:rsid w:val="00373FBB"/>
    <w:rsid w:val="003A7675"/>
    <w:rsid w:val="003D102D"/>
    <w:rsid w:val="003F709E"/>
    <w:rsid w:val="004057AC"/>
    <w:rsid w:val="004217AB"/>
    <w:rsid w:val="00446E84"/>
    <w:rsid w:val="00452754"/>
    <w:rsid w:val="00456097"/>
    <w:rsid w:val="004A0891"/>
    <w:rsid w:val="004A478E"/>
    <w:rsid w:val="004A4DEE"/>
    <w:rsid w:val="004B0D43"/>
    <w:rsid w:val="004C2002"/>
    <w:rsid w:val="004E7556"/>
    <w:rsid w:val="004F512D"/>
    <w:rsid w:val="00503F8F"/>
    <w:rsid w:val="00512327"/>
    <w:rsid w:val="0052487C"/>
    <w:rsid w:val="005252D0"/>
    <w:rsid w:val="00531057"/>
    <w:rsid w:val="00535D3F"/>
    <w:rsid w:val="0054316D"/>
    <w:rsid w:val="00557D97"/>
    <w:rsid w:val="00560760"/>
    <w:rsid w:val="00583025"/>
    <w:rsid w:val="00590E3F"/>
    <w:rsid w:val="005A6D7F"/>
    <w:rsid w:val="005C4A6A"/>
    <w:rsid w:val="005D007F"/>
    <w:rsid w:val="005D72E9"/>
    <w:rsid w:val="005E208A"/>
    <w:rsid w:val="005F2AF2"/>
    <w:rsid w:val="00612593"/>
    <w:rsid w:val="00630C70"/>
    <w:rsid w:val="006400C8"/>
    <w:rsid w:val="00655B1A"/>
    <w:rsid w:val="00656840"/>
    <w:rsid w:val="00661EBF"/>
    <w:rsid w:val="00664C28"/>
    <w:rsid w:val="006743CE"/>
    <w:rsid w:val="006775CD"/>
    <w:rsid w:val="006963BC"/>
    <w:rsid w:val="006A422F"/>
    <w:rsid w:val="006B7D82"/>
    <w:rsid w:val="006C05A1"/>
    <w:rsid w:val="006C3A1A"/>
    <w:rsid w:val="006D141B"/>
    <w:rsid w:val="006F2F6E"/>
    <w:rsid w:val="007110C9"/>
    <w:rsid w:val="0074755F"/>
    <w:rsid w:val="00747A44"/>
    <w:rsid w:val="00764F33"/>
    <w:rsid w:val="0077236E"/>
    <w:rsid w:val="00772CF4"/>
    <w:rsid w:val="00787C25"/>
    <w:rsid w:val="007B0D5B"/>
    <w:rsid w:val="007B0FD3"/>
    <w:rsid w:val="007D0F13"/>
    <w:rsid w:val="007D45CC"/>
    <w:rsid w:val="007E470A"/>
    <w:rsid w:val="007E53A1"/>
    <w:rsid w:val="007F6595"/>
    <w:rsid w:val="0080741F"/>
    <w:rsid w:val="008321EF"/>
    <w:rsid w:val="00832451"/>
    <w:rsid w:val="00836DA4"/>
    <w:rsid w:val="00852531"/>
    <w:rsid w:val="00862D29"/>
    <w:rsid w:val="008A5EC7"/>
    <w:rsid w:val="008B352C"/>
    <w:rsid w:val="008C308B"/>
    <w:rsid w:val="008D488B"/>
    <w:rsid w:val="008F3121"/>
    <w:rsid w:val="0091769E"/>
    <w:rsid w:val="0092400A"/>
    <w:rsid w:val="009A7452"/>
    <w:rsid w:val="009B2F5C"/>
    <w:rsid w:val="009E0370"/>
    <w:rsid w:val="009F568F"/>
    <w:rsid w:val="00A10219"/>
    <w:rsid w:val="00A400DA"/>
    <w:rsid w:val="00A62798"/>
    <w:rsid w:val="00AA4E27"/>
    <w:rsid w:val="00AC5AEC"/>
    <w:rsid w:val="00AD0161"/>
    <w:rsid w:val="00AE1C62"/>
    <w:rsid w:val="00AF2991"/>
    <w:rsid w:val="00AF40B1"/>
    <w:rsid w:val="00B013F8"/>
    <w:rsid w:val="00B065AD"/>
    <w:rsid w:val="00B160D6"/>
    <w:rsid w:val="00B236DB"/>
    <w:rsid w:val="00B43876"/>
    <w:rsid w:val="00B44C72"/>
    <w:rsid w:val="00B476C6"/>
    <w:rsid w:val="00B545B5"/>
    <w:rsid w:val="00B85770"/>
    <w:rsid w:val="00BB07D8"/>
    <w:rsid w:val="00BD3298"/>
    <w:rsid w:val="00BD37FB"/>
    <w:rsid w:val="00BD53DF"/>
    <w:rsid w:val="00BE081C"/>
    <w:rsid w:val="00BE3C4A"/>
    <w:rsid w:val="00C3618F"/>
    <w:rsid w:val="00C41DB4"/>
    <w:rsid w:val="00C8645E"/>
    <w:rsid w:val="00CB07D0"/>
    <w:rsid w:val="00CF424E"/>
    <w:rsid w:val="00D03F3E"/>
    <w:rsid w:val="00D154C0"/>
    <w:rsid w:val="00D2144C"/>
    <w:rsid w:val="00D23966"/>
    <w:rsid w:val="00D32EC7"/>
    <w:rsid w:val="00D3480A"/>
    <w:rsid w:val="00D44A8F"/>
    <w:rsid w:val="00D51DFC"/>
    <w:rsid w:val="00D60E63"/>
    <w:rsid w:val="00D619B1"/>
    <w:rsid w:val="00D81178"/>
    <w:rsid w:val="00D93AD1"/>
    <w:rsid w:val="00DB5251"/>
    <w:rsid w:val="00DD3B58"/>
    <w:rsid w:val="00DD44C6"/>
    <w:rsid w:val="00DE1A6D"/>
    <w:rsid w:val="00DE2881"/>
    <w:rsid w:val="00DE7EF0"/>
    <w:rsid w:val="00DF6995"/>
    <w:rsid w:val="00E02E4A"/>
    <w:rsid w:val="00E06EB2"/>
    <w:rsid w:val="00E14879"/>
    <w:rsid w:val="00E16007"/>
    <w:rsid w:val="00E16FE6"/>
    <w:rsid w:val="00E40D8B"/>
    <w:rsid w:val="00E42D63"/>
    <w:rsid w:val="00E510C3"/>
    <w:rsid w:val="00E86F74"/>
    <w:rsid w:val="00E87875"/>
    <w:rsid w:val="00E90FE8"/>
    <w:rsid w:val="00E917E0"/>
    <w:rsid w:val="00EA0326"/>
    <w:rsid w:val="00EA0F48"/>
    <w:rsid w:val="00EB59A3"/>
    <w:rsid w:val="00EE1645"/>
    <w:rsid w:val="00EF3577"/>
    <w:rsid w:val="00F039FF"/>
    <w:rsid w:val="00F041AF"/>
    <w:rsid w:val="00F12AC3"/>
    <w:rsid w:val="00F355B8"/>
    <w:rsid w:val="00F855FC"/>
    <w:rsid w:val="00FA1D46"/>
    <w:rsid w:val="00FA6474"/>
    <w:rsid w:val="00FC44EF"/>
    <w:rsid w:val="00FE1412"/>
    <w:rsid w:val="00FE39CB"/>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FE895-6297-4151-98C7-3BA90E3D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2563</Words>
  <Characters>15765</Characters>
  <Application>Microsoft Office Word</Application>
  <DocSecurity>0</DocSecurity>
  <Lines>426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2026-03-27T17:55:00Z</dcterms:modified>
</cp:coreProperties>
</file>