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4AD3" w14:textId="628B21C4" w:rsidR="00285A6B" w:rsidRPr="00C00187" w:rsidRDefault="00285A6B" w:rsidP="00602325">
      <w:pPr>
        <w:spacing w:after="120" w:line="240" w:lineRule="auto"/>
        <w:rPr>
          <w:rFonts w:ascii="Times New Roman" w:hAnsi="Times New Roman" w:cs="Times New Roman"/>
          <w:sz w:val="24"/>
          <w:szCs w:val="24"/>
          <w:highlight w:val="yellow"/>
        </w:rPr>
      </w:pPr>
      <w:r w:rsidRPr="00C00187">
        <w:rPr>
          <w:rFonts w:ascii="Times New Roman" w:hAnsi="Times New Roman" w:cs="Times New Roman"/>
          <w:sz w:val="24"/>
          <w:szCs w:val="24"/>
          <w:highlight w:val="yellow"/>
        </w:rPr>
        <w:t>{today}</w:t>
      </w:r>
      <w:r w:rsidR="00602325" w:rsidRPr="00C00187">
        <w:rPr>
          <w:rFonts w:ascii="Times New Roman" w:hAnsi="Times New Roman" w:cs="Times New Roman"/>
          <w:sz w:val="24"/>
          <w:szCs w:val="24"/>
          <w:highlight w:val="yellow"/>
        </w:rPr>
        <w:br/>
      </w:r>
      <w:r w:rsidR="00602325" w:rsidRPr="00C00187">
        <w:rPr>
          <w:rFonts w:ascii="Times New Roman" w:hAnsi="Times New Roman" w:cs="Times New Roman"/>
          <w:sz w:val="24"/>
          <w:szCs w:val="24"/>
          <w:highlight w:val="yellow"/>
        </w:rPr>
        <w:br/>
      </w:r>
      <w:r w:rsidRPr="00C00187">
        <w:rPr>
          <w:rFonts w:ascii="Times New Roman" w:hAnsi="Times New Roman" w:cs="Times New Roman"/>
          <w:sz w:val="24"/>
          <w:szCs w:val="24"/>
        </w:rPr>
        <w:t>{clientFirstName} {clientMiddleName} {clientLastName}</w:t>
      </w:r>
    </w:p>
    <w:p w14:paraId="40BE2A9D" w14:textId="50BBBBC1" w:rsidR="00285A6B" w:rsidRPr="00C00187" w:rsidRDefault="00285A6B" w:rsidP="00285A6B">
      <w:pPr>
        <w:spacing w:after="120" w:line="240" w:lineRule="auto"/>
        <w:rPr>
          <w:rFonts w:ascii="Times New Roman" w:hAnsi="Times New Roman" w:cs="Times New Roman"/>
          <w:sz w:val="24"/>
          <w:szCs w:val="24"/>
        </w:rPr>
      </w:pPr>
      <w:r w:rsidRPr="00C00187">
        <w:rPr>
          <w:rFonts w:ascii="Times New Roman" w:hAnsi="Times New Roman" w:cs="Times New Roman"/>
          <w:sz w:val="24"/>
          <w:szCs w:val="24"/>
        </w:rPr>
        <w:t>Re:</w:t>
      </w:r>
      <w:r w:rsidRPr="00C00187">
        <w:rPr>
          <w:rFonts w:ascii="Times New Roman" w:hAnsi="Times New Roman" w:cs="Times New Roman"/>
          <w:sz w:val="24"/>
          <w:szCs w:val="24"/>
        </w:rPr>
        <w:tab/>
      </w:r>
      <w:r w:rsidRPr="00C00187">
        <w:rPr>
          <w:rFonts w:ascii="Times New Roman" w:hAnsi="Times New Roman" w:cs="Times New Roman"/>
          <w:i/>
          <w:sz w:val="24"/>
          <w:szCs w:val="24"/>
        </w:rPr>
        <w:t>{casePlaintiff} v. {caseDefendant}</w:t>
      </w:r>
      <w:r w:rsidRPr="00C00187">
        <w:rPr>
          <w:rFonts w:ascii="Times New Roman" w:hAnsi="Times New Roman" w:cs="Times New Roman"/>
          <w:sz w:val="24"/>
          <w:szCs w:val="24"/>
        </w:rPr>
        <w:t>, {caseNumber}</w:t>
      </w:r>
      <w:r w:rsidR="00021011">
        <w:rPr>
          <w:rFonts w:ascii="Times New Roman" w:hAnsi="Times New Roman" w:cs="Times New Roman"/>
          <w:sz w:val="24"/>
          <w:szCs w:val="24"/>
        </w:rPr>
        <w:t xml:space="preserve"> </w:t>
      </w:r>
      <w:r w:rsidR="00021011" w:rsidRPr="00021011">
        <w:rPr>
          <w:rFonts w:ascii="Times New Roman" w:hAnsi="Times New Roman" w:cs="Times New Roman"/>
          <w:sz w:val="24"/>
          <w:szCs w:val="24"/>
        </w:rPr>
        <w:t>– Missed Payment Notification</w:t>
      </w:r>
    </w:p>
    <w:p w14:paraId="5A759815" w14:textId="77777777" w:rsidR="00285A6B" w:rsidRPr="00C00187" w:rsidRDefault="00285A6B" w:rsidP="00285A6B">
      <w:pPr>
        <w:spacing w:after="240" w:line="240" w:lineRule="auto"/>
        <w:rPr>
          <w:rFonts w:ascii="Times New Roman" w:hAnsi="Times New Roman" w:cs="Times New Roman"/>
          <w:sz w:val="24"/>
          <w:szCs w:val="24"/>
        </w:rPr>
      </w:pPr>
      <w:r w:rsidRPr="00C00187">
        <w:rPr>
          <w:rFonts w:ascii="Times New Roman" w:hAnsi="Times New Roman" w:cs="Times New Roman"/>
          <w:sz w:val="24"/>
          <w:szCs w:val="24"/>
          <w:highlight w:val="yellow"/>
        </w:rPr>
        <w:t>{clientNamePrefix}</w:t>
      </w:r>
      <w:r w:rsidRPr="00C00187">
        <w:rPr>
          <w:rFonts w:ascii="Times New Roman" w:hAnsi="Times New Roman" w:cs="Times New Roman"/>
          <w:sz w:val="24"/>
          <w:szCs w:val="24"/>
        </w:rPr>
        <w:t xml:space="preserve"> {clientLastName}: </w:t>
      </w:r>
    </w:p>
    <w:p w14:paraId="41BB5F58" w14:textId="7C85DEF3" w:rsidR="00565EFC" w:rsidRPr="00565EFC" w:rsidRDefault="00565EFC" w:rsidP="00565EFC">
      <w:pPr>
        <w:spacing w:before="240" w:after="120" w:line="240" w:lineRule="auto"/>
        <w:jc w:val="both"/>
        <w:rPr>
          <w:rFonts w:ascii="Times New Roman" w:hAnsi="Times New Roman" w:cs="Times New Roman"/>
          <w:sz w:val="24"/>
          <w:szCs w:val="24"/>
        </w:rPr>
      </w:pPr>
      <w:r w:rsidRPr="00565EFC">
        <w:rPr>
          <w:rFonts w:ascii="Times New Roman" w:hAnsi="Times New Roman" w:cs="Times New Roman"/>
          <w:sz w:val="24"/>
          <w:szCs w:val="24"/>
        </w:rPr>
        <w:t>I hope this letter finds you well.  I am writing this letter because attorneys for {casePlaintiff} our notified our office that the</w:t>
      </w:r>
      <w:r w:rsidR="00BA7E46">
        <w:rPr>
          <w:rFonts w:ascii="Times New Roman" w:hAnsi="Times New Roman" w:cs="Times New Roman"/>
          <w:sz w:val="24"/>
          <w:szCs w:val="24"/>
        </w:rPr>
        <w:t xml:space="preserve"> bank returned one of your recent payments made via check, and consequently they </w:t>
      </w:r>
      <w:r w:rsidRPr="00565EFC">
        <w:rPr>
          <w:rFonts w:ascii="Times New Roman" w:hAnsi="Times New Roman" w:cs="Times New Roman"/>
          <w:sz w:val="24"/>
          <w:szCs w:val="24"/>
        </w:rPr>
        <w:t xml:space="preserve">did not receive one of the payments by the agreed upon date set out in the terms of your settlement of your case </w:t>
      </w:r>
      <w:r w:rsidRPr="00565EFC">
        <w:rPr>
          <w:rFonts w:ascii="Times New Roman" w:hAnsi="Times New Roman" w:cs="Times New Roman"/>
          <w:i/>
          <w:sz w:val="24"/>
          <w:szCs w:val="24"/>
        </w:rPr>
        <w:t>{casePlaintiff} v. {caseDefendant}</w:t>
      </w:r>
      <w:r w:rsidRPr="00565EFC">
        <w:rPr>
          <w:rFonts w:ascii="Times New Roman" w:hAnsi="Times New Roman" w:cs="Times New Roman"/>
          <w:sz w:val="24"/>
          <w:szCs w:val="24"/>
        </w:rPr>
        <w:t>, {caseNumber}.</w:t>
      </w:r>
    </w:p>
    <w:p w14:paraId="4C457DE6" w14:textId="39A34B89" w:rsidR="00565EFC" w:rsidRPr="00565EFC" w:rsidRDefault="00265C0E" w:rsidP="00565EFC">
      <w:pPr>
        <w:spacing w:before="240" w:after="120" w:line="240" w:lineRule="auto"/>
        <w:jc w:val="both"/>
        <w:rPr>
          <w:rFonts w:ascii="Times New Roman" w:hAnsi="Times New Roman" w:cs="Times New Roman"/>
          <w:iCs/>
          <w:sz w:val="24"/>
          <w:szCs w:val="24"/>
        </w:rPr>
      </w:pPr>
      <w:r>
        <w:rPr>
          <w:rFonts w:ascii="Times New Roman" w:hAnsi="Times New Roman" w:cs="Times New Roman"/>
          <w:sz w:val="24"/>
          <w:szCs w:val="24"/>
        </w:rPr>
        <w:t>I</w:t>
      </w:r>
      <w:r w:rsidR="00565EFC" w:rsidRPr="00565EFC">
        <w:rPr>
          <w:rFonts w:ascii="Times New Roman" w:hAnsi="Times New Roman" w:cs="Times New Roman"/>
          <w:sz w:val="24"/>
          <w:szCs w:val="24"/>
        </w:rPr>
        <w:t xml:space="preserve">t is important to address this matter promptly.  The agreement with {casePlaintiff} requires strict performance with every payment made on time and if a payment is late then you are in default of the agreement and {casePlaintiff} is entitled to the entire remaining balance of the judgment with interest and costs.  And further {casePlaintiff} is entitled to collect that judgment through garnishments of your income or bank accounts.  </w:t>
      </w:r>
    </w:p>
    <w:p w14:paraId="20FBAC9C" w14:textId="77777777" w:rsidR="00565EFC" w:rsidRPr="00565EFC" w:rsidRDefault="00565EFC" w:rsidP="00565EFC">
      <w:pPr>
        <w:spacing w:before="240" w:after="120" w:line="240" w:lineRule="auto"/>
        <w:jc w:val="both"/>
        <w:rPr>
          <w:rFonts w:ascii="Times New Roman" w:hAnsi="Times New Roman" w:cs="Times New Roman"/>
          <w:sz w:val="24"/>
          <w:szCs w:val="24"/>
        </w:rPr>
      </w:pPr>
      <w:r w:rsidRPr="00565EFC">
        <w:rPr>
          <w:rFonts w:ascii="Times New Roman" w:hAnsi="Times New Roman" w:cs="Times New Roman"/>
          <w:sz w:val="24"/>
          <w:szCs w:val="24"/>
        </w:rPr>
        <w:t xml:space="preserve">If you would like assistance in resolving this matter, please reach out to our office.  In many circumstances we are able to renew the prior terms and agree on a new due date to remedy the missed payment. </w:t>
      </w:r>
    </w:p>
    <w:p w14:paraId="72199E28" w14:textId="77777777" w:rsidR="00565EFC" w:rsidRPr="00565EFC" w:rsidRDefault="00565EFC" w:rsidP="00565EFC">
      <w:pPr>
        <w:spacing w:before="240" w:after="120" w:line="240" w:lineRule="auto"/>
        <w:jc w:val="both"/>
        <w:rPr>
          <w:rFonts w:ascii="Times New Roman" w:hAnsi="Times New Roman" w:cs="Times New Roman"/>
          <w:sz w:val="24"/>
          <w:szCs w:val="24"/>
        </w:rPr>
      </w:pPr>
      <w:r w:rsidRPr="00565EFC">
        <w:rPr>
          <w:rFonts w:ascii="Times New Roman" w:hAnsi="Times New Roman" w:cs="Times New Roman"/>
          <w:sz w:val="24"/>
          <w:szCs w:val="24"/>
        </w:rPr>
        <w:t>Thank you for your immediate attention to this important issue. We are glad to assist you through this process and welcome you to reach out to our office at (816) 822-4041.</w:t>
      </w:r>
    </w:p>
    <w:p w14:paraId="3851399B" w14:textId="77777777" w:rsidR="00307FF3" w:rsidRPr="00C00187" w:rsidRDefault="00307FF3" w:rsidP="00307FF3">
      <w:pPr>
        <w:spacing w:before="240" w:after="120" w:line="240" w:lineRule="auto"/>
        <w:jc w:val="both"/>
        <w:rPr>
          <w:rFonts w:ascii="Times New Roman" w:hAnsi="Times New Roman" w:cs="Times New Roman"/>
          <w:sz w:val="24"/>
          <w:szCs w:val="24"/>
        </w:rPr>
      </w:pPr>
      <w:r>
        <w:rPr>
          <w:rFonts w:ascii="Times New Roman" w:hAnsi="Times New Roman" w:cs="Times New Roman"/>
          <w:sz w:val="24"/>
          <w:szCs w:val="24"/>
        </w:rPr>
        <w:t>Sincerely</w:t>
      </w:r>
      <w:r w:rsidRPr="00C00187">
        <w:rPr>
          <w:rFonts w:ascii="Times New Roman" w:hAnsi="Times New Roman" w:cs="Times New Roman"/>
          <w:sz w:val="24"/>
          <w:szCs w:val="24"/>
        </w:rPr>
        <w:t xml:space="preserve">, </w:t>
      </w:r>
    </w:p>
    <w:p w14:paraId="1F1BB13F" w14:textId="69369069" w:rsidR="00307FF3" w:rsidRDefault="00307FF3" w:rsidP="00307F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r>
      <w:r w:rsidR="00EA4863">
        <w:rPr>
          <w:rFonts w:ascii="Times New Roman" w:hAnsi="Times New Roman" w:cs="Times New Roman"/>
          <w:sz w:val="24"/>
          <w:szCs w:val="24"/>
        </w:rPr>
        <w:t>Ryan Callahan</w:t>
      </w:r>
    </w:p>
    <w:p w14:paraId="3A21756C" w14:textId="25E9E597" w:rsidR="0032112B" w:rsidRPr="00C00187" w:rsidRDefault="00C00187" w:rsidP="00C00187">
      <w:pPr>
        <w:spacing w:after="0" w:line="240" w:lineRule="auto"/>
        <w:jc w:val="both"/>
        <w:rPr>
          <w:rFonts w:ascii="Times New Roman" w:hAnsi="Times New Roman" w:cs="Times New Roman"/>
          <w:sz w:val="24"/>
          <w:szCs w:val="24"/>
        </w:rPr>
      </w:pPr>
      <w:r w:rsidRPr="00C00187">
        <w:rPr>
          <w:rFonts w:ascii="Times New Roman" w:hAnsi="Times New Roman" w:cs="Times New Roman"/>
          <w:sz w:val="24"/>
          <w:szCs w:val="24"/>
        </w:rPr>
        <w:t>Attorney at Law</w:t>
      </w:r>
    </w:p>
    <w:p w14:paraId="59C3A75D" w14:textId="77777777" w:rsidR="00F77EC4" w:rsidRPr="00F77EC4" w:rsidRDefault="00F77EC4" w:rsidP="00F77EC4">
      <w:pPr>
        <w:rPr>
          <w:rFonts w:ascii="Times New Roman" w:hAnsi="Times New Roman" w:cs="Times New Roman"/>
          <w:sz w:val="24"/>
          <w:szCs w:val="24"/>
        </w:rPr>
      </w:pPr>
    </w:p>
    <w:sectPr w:rsidR="00F77EC4" w:rsidRPr="00F77EC4" w:rsidSect="00F62A44">
      <w:footerReference w:type="default" r:id="rId6"/>
      <w:headerReference w:type="first" r:id="rId7"/>
      <w:footerReference w:type="first" r:id="rId8"/>
      <w:pgSz w:w="12240" w:h="15840"/>
      <w:pgMar w:top="446" w:right="1440" w:bottom="720" w:left="1440" w:header="432"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553F" w14:textId="77777777" w:rsidR="007E4B71" w:rsidRDefault="007E4B71" w:rsidP="000D03F4">
      <w:pPr>
        <w:spacing w:after="0" w:line="240" w:lineRule="auto"/>
      </w:pPr>
      <w:r>
        <w:separator/>
      </w:r>
    </w:p>
    <w:p w14:paraId="0E7B1D45" w14:textId="77777777" w:rsidR="007E4B71" w:rsidRDefault="007E4B71"/>
  </w:endnote>
  <w:endnote w:type="continuationSeparator" w:id="0">
    <w:p w14:paraId="42825F04" w14:textId="77777777" w:rsidR="007E4B71" w:rsidRDefault="007E4B71" w:rsidP="000D03F4">
      <w:pPr>
        <w:spacing w:after="0" w:line="240" w:lineRule="auto"/>
      </w:pPr>
      <w:r>
        <w:continuationSeparator/>
      </w:r>
    </w:p>
    <w:p w14:paraId="1E83EF1A" w14:textId="77777777" w:rsidR="007E4B71" w:rsidRDefault="007E4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Serif">
    <w:charset w:val="00"/>
    <w:family w:val="roman"/>
    <w:pitch w:val="variable"/>
    <w:sig w:usb0="A11526FF" w:usb1="C000EC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DE72" w14:textId="400B67C3" w:rsidR="000D03F4" w:rsidRPr="00F77EC4" w:rsidRDefault="00B24318" w:rsidP="00B24318">
    <w:pPr>
      <w:tabs>
        <w:tab w:val="center" w:pos="4680"/>
        <w:tab w:val="right" w:pos="9360"/>
      </w:tabs>
      <w:spacing w:before="60" w:after="0" w:line="240" w:lineRule="auto"/>
      <w:jc w:val="center"/>
      <w:rPr>
        <w:rFonts w:ascii="Times New Roman" w:eastAsia="Times New Roman" w:hAnsi="Times New Roman" w:cs="Times New Roman"/>
      </w:rPr>
    </w:pPr>
    <w:r w:rsidRPr="00F77EC4">
      <w:rPr>
        <w:rFonts w:ascii="Times New Roman" w:eastAsia="Times New Roman" w:hAnsi="Times New Roman" w:cs="Times New Roman"/>
      </w:rPr>
      <w:t xml:space="preserve">Page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PAGE </w:instrText>
    </w:r>
    <w:r w:rsidRPr="00F77EC4">
      <w:rPr>
        <w:rFonts w:ascii="Times New Roman" w:eastAsia="Times New Roman" w:hAnsi="Times New Roman" w:cs="Times New Roman"/>
      </w:rPr>
      <w:fldChar w:fldCharType="separate"/>
    </w:r>
    <w:r w:rsidRPr="00F77EC4">
      <w:rPr>
        <w:rFonts w:ascii="Times New Roman" w:eastAsia="Times New Roman" w:hAnsi="Times New Roman" w:cs="Times New Roman"/>
      </w:rPr>
      <w:t>1</w:t>
    </w:r>
    <w:r w:rsidRPr="00F77EC4">
      <w:rPr>
        <w:rFonts w:ascii="Times New Roman" w:eastAsia="Times New Roman" w:hAnsi="Times New Roman" w:cs="Times New Roman"/>
      </w:rPr>
      <w:fldChar w:fldCharType="end"/>
    </w:r>
    <w:r w:rsidRPr="00F77EC4">
      <w:rPr>
        <w:rFonts w:ascii="Times New Roman" w:eastAsia="Times New Roman" w:hAnsi="Times New Roman" w:cs="Times New Roman"/>
      </w:rPr>
      <w:t xml:space="preserve"> of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SECTIONPAGES  </w:instrText>
    </w:r>
    <w:r w:rsidRPr="00F77EC4">
      <w:rPr>
        <w:rFonts w:ascii="Times New Roman" w:eastAsia="Times New Roman" w:hAnsi="Times New Roman" w:cs="Times New Roman"/>
      </w:rPr>
      <w:fldChar w:fldCharType="separate"/>
    </w:r>
    <w:r w:rsidR="00F77EC4">
      <w:rPr>
        <w:rFonts w:ascii="Times New Roman" w:eastAsia="Times New Roman" w:hAnsi="Times New Roman" w:cs="Times New Roman"/>
        <w:noProof/>
      </w:rPr>
      <w:t>2</w:t>
    </w:r>
    <w:r w:rsidRPr="00F77EC4">
      <w:rPr>
        <w:rFonts w:ascii="Times New Roman" w:eastAsia="Times New Roman" w:hAnsi="Times New Roman" w:cs="Times New Roman"/>
      </w:rPr>
      <w:fldChar w:fldCharType="end"/>
    </w:r>
  </w:p>
  <w:p w14:paraId="3DCB25A4" w14:textId="77777777" w:rsidR="00C00187" w:rsidRDefault="00C001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8016" w14:textId="08F226D8" w:rsidR="0032112B" w:rsidRPr="00F77EC4" w:rsidRDefault="00B24318" w:rsidP="00B24318">
    <w:pPr>
      <w:tabs>
        <w:tab w:val="center" w:pos="4680"/>
        <w:tab w:val="right" w:pos="9360"/>
      </w:tabs>
      <w:spacing w:before="60" w:after="0" w:line="240" w:lineRule="auto"/>
      <w:jc w:val="center"/>
      <w:rPr>
        <w:rFonts w:ascii="Times New Roman" w:eastAsia="Times New Roman" w:hAnsi="Times New Roman" w:cs="Times New Roman"/>
      </w:rPr>
    </w:pPr>
    <w:r w:rsidRPr="00F77EC4">
      <w:rPr>
        <w:rFonts w:ascii="Times New Roman" w:eastAsia="Times New Roman" w:hAnsi="Times New Roman" w:cs="Times New Roman"/>
      </w:rPr>
      <w:t xml:space="preserve">Page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PAGE </w:instrText>
    </w:r>
    <w:r w:rsidRPr="00F77EC4">
      <w:rPr>
        <w:rFonts w:ascii="Times New Roman" w:eastAsia="Times New Roman" w:hAnsi="Times New Roman" w:cs="Times New Roman"/>
      </w:rPr>
      <w:fldChar w:fldCharType="separate"/>
    </w:r>
    <w:r w:rsidRPr="00F77EC4">
      <w:rPr>
        <w:rFonts w:ascii="Times New Roman" w:eastAsia="Times New Roman" w:hAnsi="Times New Roman" w:cs="Times New Roman"/>
      </w:rPr>
      <w:t>1</w:t>
    </w:r>
    <w:r w:rsidRPr="00F77EC4">
      <w:rPr>
        <w:rFonts w:ascii="Times New Roman" w:eastAsia="Times New Roman" w:hAnsi="Times New Roman" w:cs="Times New Roman"/>
      </w:rPr>
      <w:fldChar w:fldCharType="end"/>
    </w:r>
    <w:r w:rsidRPr="00F77EC4">
      <w:rPr>
        <w:rFonts w:ascii="Times New Roman" w:eastAsia="Times New Roman" w:hAnsi="Times New Roman" w:cs="Times New Roman"/>
      </w:rPr>
      <w:t xml:space="preserve"> of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SECTIONPAGES  </w:instrText>
    </w:r>
    <w:r w:rsidRPr="00F77EC4">
      <w:rPr>
        <w:rFonts w:ascii="Times New Roman" w:eastAsia="Times New Roman" w:hAnsi="Times New Roman" w:cs="Times New Roman"/>
      </w:rPr>
      <w:fldChar w:fldCharType="separate"/>
    </w:r>
    <w:r w:rsidR="00EA4863">
      <w:rPr>
        <w:rFonts w:ascii="Times New Roman" w:eastAsia="Times New Roman" w:hAnsi="Times New Roman" w:cs="Times New Roman"/>
        <w:noProof/>
      </w:rPr>
      <w:t>1</w:t>
    </w:r>
    <w:r w:rsidRPr="00F77EC4">
      <w:rPr>
        <w:rFonts w:ascii="Times New Roman" w:eastAsia="Times New Roman" w:hAnsi="Times New Roman" w:cs="Times New Roman"/>
      </w:rPr>
      <w:fldChar w:fldCharType="end"/>
    </w:r>
  </w:p>
  <w:p w14:paraId="6B4F8AF2" w14:textId="77777777" w:rsidR="00C00187" w:rsidRDefault="00C00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A5F99" w14:textId="77777777" w:rsidR="007E4B71" w:rsidRDefault="007E4B71" w:rsidP="000D03F4">
      <w:pPr>
        <w:spacing w:after="0" w:line="240" w:lineRule="auto"/>
      </w:pPr>
      <w:r>
        <w:separator/>
      </w:r>
    </w:p>
    <w:p w14:paraId="17A27176" w14:textId="77777777" w:rsidR="007E4B71" w:rsidRDefault="007E4B71"/>
  </w:footnote>
  <w:footnote w:type="continuationSeparator" w:id="0">
    <w:p w14:paraId="451438B5" w14:textId="77777777" w:rsidR="007E4B71" w:rsidRDefault="007E4B71" w:rsidP="000D03F4">
      <w:pPr>
        <w:spacing w:after="0" w:line="240" w:lineRule="auto"/>
      </w:pPr>
      <w:r>
        <w:continuationSeparator/>
      </w:r>
    </w:p>
    <w:p w14:paraId="33D0495A" w14:textId="77777777" w:rsidR="007E4B71" w:rsidRDefault="007E4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4C3F" w14:textId="77777777" w:rsidR="008D0F97" w:rsidRDefault="008D0F97" w:rsidP="008D0F97">
    <w:pPr>
      <w:spacing w:after="120" w:line="240" w:lineRule="auto"/>
      <w:jc w:val="center"/>
      <w:rPr>
        <w:highlight w:val="yellow"/>
      </w:rPr>
    </w:pPr>
    <w:r>
      <w:rPr>
        <w:noProof/>
      </w:rPr>
      <w:drawing>
        <wp:inline distT="0" distB="0" distL="0" distR="0" wp14:anchorId="26FB6ED6" wp14:editId="16D7CF27">
          <wp:extent cx="2514600" cy="895350"/>
          <wp:effectExtent l="0" t="0" r="0" b="0"/>
          <wp:docPr id="246512234" name="Picture 24651223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pic:cNvPicPr/>
                </pic:nvPicPr>
                <pic:blipFill rotWithShape="1">
                  <a:blip r:embed="rId1" cstate="print">
                    <a:extLst>
                      <a:ext uri="{28A0092B-C50C-407E-A947-70E740481C1C}">
                        <a14:useLocalDpi xmlns:a14="http://schemas.microsoft.com/office/drawing/2010/main" val="0"/>
                      </a:ext>
                    </a:extLst>
                  </a:blip>
                  <a:srcRect l="7140" t="13303" r="7427" b="27530"/>
                  <a:stretch/>
                </pic:blipFill>
                <pic:spPr bwMode="auto">
                  <a:xfrm>
                    <a:off x="0" y="0"/>
                    <a:ext cx="2525394" cy="899193"/>
                  </a:xfrm>
                  <a:prstGeom prst="rect">
                    <a:avLst/>
                  </a:prstGeom>
                  <a:ln>
                    <a:noFill/>
                  </a:ln>
                  <a:extLst>
                    <a:ext uri="{53640926-AAD7-44D8-BBD7-CCE9431645EC}">
                      <a14:shadowObscured xmlns:a14="http://schemas.microsoft.com/office/drawing/2010/main"/>
                    </a:ext>
                  </a:extLst>
                </pic:spPr>
              </pic:pic>
            </a:graphicData>
          </a:graphic>
        </wp:inline>
      </w:drawing>
    </w:r>
  </w:p>
  <w:p w14:paraId="31A1CB27" w14:textId="0DD5E37F" w:rsidR="008D0F97" w:rsidRPr="003940B6" w:rsidRDefault="008D0F97" w:rsidP="008D0F97">
    <w:pPr>
      <w:spacing w:after="0"/>
      <w:rPr>
        <w:rFonts w:ascii="Aptos Serif" w:eastAsia="Times New Roman" w:hAnsi="Aptos Serif" w:cs="Aptos Serif"/>
        <w:smallCaps/>
        <w:spacing w:val="4"/>
        <w:sz w:val="19"/>
        <w:szCs w:val="19"/>
      </w:rPr>
    </w:pPr>
    <w:r w:rsidRPr="003940B6">
      <w:rPr>
        <w:rFonts w:ascii="Aptos Serif" w:hAnsi="Aptos Serif" w:cs="Aptos Serif"/>
        <w:noProof/>
        <w:sz w:val="19"/>
        <w:szCs w:val="19"/>
      </w:rPr>
      <mc:AlternateContent>
        <mc:Choice Requires="wpg">
          <w:drawing>
            <wp:anchor distT="0" distB="0" distL="0" distR="0" simplePos="0" relativeHeight="251659264" behindDoc="1" locked="0" layoutInCell="1" allowOverlap="1" wp14:anchorId="7032C29D" wp14:editId="1FC04B11">
              <wp:simplePos x="0" y="0"/>
              <wp:positionH relativeFrom="margin">
                <wp:align>right</wp:align>
              </wp:positionH>
              <wp:positionV relativeFrom="paragraph">
                <wp:posOffset>190500</wp:posOffset>
              </wp:positionV>
              <wp:extent cx="5924550" cy="9144"/>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24550" cy="9144"/>
                        <a:chOff x="0" y="0"/>
                        <a:chExt cx="6229350" cy="19050"/>
                      </a:xfrm>
                      <a:solidFill>
                        <a:schemeClr val="accent3">
                          <a:lumMod val="50000"/>
                        </a:schemeClr>
                      </a:solidFill>
                    </wpg:grpSpPr>
                    <wps:wsp>
                      <wps:cNvPr id="3" name="Graphic 9"/>
                      <wps:cNvSpPr/>
                      <wps:spPr>
                        <a:xfrm>
                          <a:off x="0" y="0"/>
                          <a:ext cx="6229350" cy="19050"/>
                        </a:xfrm>
                        <a:custGeom>
                          <a:avLst/>
                          <a:gdLst/>
                          <a:ahLst/>
                          <a:cxnLst/>
                          <a:rect l="l" t="t" r="r" b="b"/>
                          <a:pathLst>
                            <a:path w="6229350" h="19050">
                              <a:moveTo>
                                <a:pt x="6229350" y="0"/>
                              </a:moveTo>
                              <a:lnTo>
                                <a:pt x="0" y="0"/>
                              </a:lnTo>
                              <a:lnTo>
                                <a:pt x="0" y="19050"/>
                              </a:lnTo>
                              <a:lnTo>
                                <a:pt x="6229350" y="19050"/>
                              </a:lnTo>
                              <a:lnTo>
                                <a:pt x="6229350" y="0"/>
                              </a:lnTo>
                              <a:close/>
                            </a:path>
                          </a:pathLst>
                        </a:custGeom>
                        <a:grpFill/>
                      </wps:spPr>
                      <wps:bodyPr wrap="square" lIns="0" tIns="0" rIns="0" bIns="0" rtlCol="0">
                        <a:prstTxWarp prst="textNoShape">
                          <a:avLst/>
                        </a:prstTxWarp>
                        <a:noAutofit/>
                      </wps:bodyPr>
                    </wps:wsp>
                    <wps:wsp>
                      <wps:cNvPr id="4" name="Graphic 10"/>
                      <wps:cNvSpPr/>
                      <wps:spPr>
                        <a:xfrm>
                          <a:off x="0" y="0"/>
                          <a:ext cx="6226810" cy="3175"/>
                        </a:xfrm>
                        <a:custGeom>
                          <a:avLst/>
                          <a:gdLst/>
                          <a:ahLst/>
                          <a:cxnLst/>
                          <a:rect l="l" t="t" r="r" b="b"/>
                          <a:pathLst>
                            <a:path w="6226810" h="3175">
                              <a:moveTo>
                                <a:pt x="6226302" y="0"/>
                              </a:moveTo>
                              <a:lnTo>
                                <a:pt x="3048" y="0"/>
                              </a:lnTo>
                              <a:lnTo>
                                <a:pt x="0" y="0"/>
                              </a:lnTo>
                              <a:lnTo>
                                <a:pt x="0" y="3048"/>
                              </a:lnTo>
                              <a:lnTo>
                                <a:pt x="3048" y="3048"/>
                              </a:lnTo>
                              <a:lnTo>
                                <a:pt x="6226302" y="3048"/>
                              </a:lnTo>
                              <a:lnTo>
                                <a:pt x="6226302" y="0"/>
                              </a:lnTo>
                              <a:close/>
                            </a:path>
                          </a:pathLst>
                        </a:custGeom>
                        <a:grpFill/>
                      </wps:spPr>
                      <wps:bodyPr wrap="square" lIns="0" tIns="0" rIns="0" bIns="0" rtlCol="0">
                        <a:prstTxWarp prst="textNoShape">
                          <a:avLst/>
                        </a:prstTxWarp>
                        <a:noAutofit/>
                      </wps:bodyPr>
                    </wps:wsp>
                    <wps:wsp>
                      <wps:cNvPr id="5" name="Graphic 11"/>
                      <wps:cNvSpPr/>
                      <wps:spPr>
                        <a:xfrm>
                          <a:off x="6226302" y="0"/>
                          <a:ext cx="3175" cy="3175"/>
                        </a:xfrm>
                        <a:custGeom>
                          <a:avLst/>
                          <a:gdLst/>
                          <a:ahLst/>
                          <a:cxnLst/>
                          <a:rect l="l" t="t" r="r" b="b"/>
                          <a:pathLst>
                            <a:path w="3175" h="3175">
                              <a:moveTo>
                                <a:pt x="3048" y="0"/>
                              </a:moveTo>
                              <a:lnTo>
                                <a:pt x="0" y="0"/>
                              </a:lnTo>
                              <a:lnTo>
                                <a:pt x="0" y="3048"/>
                              </a:lnTo>
                              <a:lnTo>
                                <a:pt x="3048" y="3048"/>
                              </a:lnTo>
                              <a:lnTo>
                                <a:pt x="3048" y="0"/>
                              </a:lnTo>
                              <a:close/>
                            </a:path>
                          </a:pathLst>
                        </a:custGeom>
                        <a:grpFill/>
                      </wps:spPr>
                      <wps:bodyPr wrap="square" lIns="0" tIns="0" rIns="0" bIns="0" rtlCol="0">
                        <a:prstTxWarp prst="textNoShape">
                          <a:avLst/>
                        </a:prstTxWarp>
                        <a:noAutofit/>
                      </wps:bodyPr>
                    </wps:wsp>
                    <wps:wsp>
                      <wps:cNvPr id="6" name="Graphic 12"/>
                      <wps:cNvSpPr/>
                      <wps:spPr>
                        <a:xfrm>
                          <a:off x="0" y="0"/>
                          <a:ext cx="6229350" cy="16510"/>
                        </a:xfrm>
                        <a:custGeom>
                          <a:avLst/>
                          <a:gdLst/>
                          <a:ahLst/>
                          <a:cxnLst/>
                          <a:rect l="l" t="t" r="r" b="b"/>
                          <a:pathLst>
                            <a:path w="6229350" h="16510">
                              <a:moveTo>
                                <a:pt x="3048" y="3048"/>
                              </a:moveTo>
                              <a:lnTo>
                                <a:pt x="0" y="3048"/>
                              </a:lnTo>
                              <a:lnTo>
                                <a:pt x="0" y="16002"/>
                              </a:lnTo>
                              <a:lnTo>
                                <a:pt x="3048" y="16002"/>
                              </a:lnTo>
                              <a:lnTo>
                                <a:pt x="3048" y="3048"/>
                              </a:lnTo>
                              <a:close/>
                            </a:path>
                            <a:path w="6229350" h="16510">
                              <a:moveTo>
                                <a:pt x="6229350" y="0"/>
                              </a:moveTo>
                              <a:lnTo>
                                <a:pt x="6226302" y="0"/>
                              </a:lnTo>
                              <a:lnTo>
                                <a:pt x="6226302" y="3048"/>
                              </a:lnTo>
                              <a:lnTo>
                                <a:pt x="6229350" y="3048"/>
                              </a:lnTo>
                              <a:lnTo>
                                <a:pt x="6229350" y="0"/>
                              </a:lnTo>
                              <a:close/>
                            </a:path>
                          </a:pathLst>
                        </a:custGeom>
                        <a:grpFill/>
                      </wps:spPr>
                      <wps:bodyPr wrap="square" lIns="0" tIns="0" rIns="0" bIns="0" rtlCol="0">
                        <a:prstTxWarp prst="textNoShape">
                          <a:avLst/>
                        </a:prstTxWarp>
                        <a:noAutofit/>
                      </wps:bodyPr>
                    </wps:wsp>
                    <wps:wsp>
                      <wps:cNvPr id="7" name="Graphic 13"/>
                      <wps:cNvSpPr/>
                      <wps:spPr>
                        <a:xfrm>
                          <a:off x="6226302" y="3047"/>
                          <a:ext cx="3175" cy="13335"/>
                        </a:xfrm>
                        <a:custGeom>
                          <a:avLst/>
                          <a:gdLst/>
                          <a:ahLst/>
                          <a:cxnLst/>
                          <a:rect l="l" t="t" r="r" b="b"/>
                          <a:pathLst>
                            <a:path w="3175" h="13335">
                              <a:moveTo>
                                <a:pt x="3048" y="0"/>
                              </a:moveTo>
                              <a:lnTo>
                                <a:pt x="0" y="0"/>
                              </a:lnTo>
                              <a:lnTo>
                                <a:pt x="0" y="12953"/>
                              </a:lnTo>
                              <a:lnTo>
                                <a:pt x="3048" y="12953"/>
                              </a:lnTo>
                              <a:lnTo>
                                <a:pt x="3048" y="0"/>
                              </a:lnTo>
                              <a:close/>
                            </a:path>
                          </a:pathLst>
                        </a:custGeom>
                        <a:grpFill/>
                      </wps:spPr>
                      <wps:bodyPr wrap="square" lIns="0" tIns="0" rIns="0" bIns="0" rtlCol="0">
                        <a:prstTxWarp prst="textNoShape">
                          <a:avLst/>
                        </a:prstTxWarp>
                        <a:noAutofit/>
                      </wps:bodyPr>
                    </wps:wsp>
                    <wps:wsp>
                      <wps:cNvPr id="16" name="Graphic 14"/>
                      <wps:cNvSpPr/>
                      <wps:spPr>
                        <a:xfrm>
                          <a:off x="0" y="16001"/>
                          <a:ext cx="3175" cy="3175"/>
                        </a:xfrm>
                        <a:custGeom>
                          <a:avLst/>
                          <a:gdLst/>
                          <a:ahLst/>
                          <a:cxnLst/>
                          <a:rect l="l" t="t" r="r" b="b"/>
                          <a:pathLst>
                            <a:path w="3175" h="3175">
                              <a:moveTo>
                                <a:pt x="3047" y="0"/>
                              </a:moveTo>
                              <a:lnTo>
                                <a:pt x="0" y="0"/>
                              </a:lnTo>
                              <a:lnTo>
                                <a:pt x="0" y="3048"/>
                              </a:lnTo>
                              <a:lnTo>
                                <a:pt x="3047" y="3048"/>
                              </a:lnTo>
                              <a:lnTo>
                                <a:pt x="3047" y="0"/>
                              </a:lnTo>
                              <a:close/>
                            </a:path>
                          </a:pathLst>
                        </a:custGeom>
                        <a:grpFill/>
                      </wps:spPr>
                      <wps:bodyPr wrap="square" lIns="0" tIns="0" rIns="0" bIns="0" rtlCol="0">
                        <a:prstTxWarp prst="textNoShape">
                          <a:avLst/>
                        </a:prstTxWarp>
                        <a:noAutofit/>
                      </wps:bodyPr>
                    </wps:wsp>
                    <wps:wsp>
                      <wps:cNvPr id="17" name="Graphic 15"/>
                      <wps:cNvSpPr/>
                      <wps:spPr>
                        <a:xfrm>
                          <a:off x="0" y="16001"/>
                          <a:ext cx="6229350" cy="3175"/>
                        </a:xfrm>
                        <a:custGeom>
                          <a:avLst/>
                          <a:gdLst/>
                          <a:ahLst/>
                          <a:cxnLst/>
                          <a:rect l="l" t="t" r="r" b="b"/>
                          <a:pathLst>
                            <a:path w="6229350" h="3175">
                              <a:moveTo>
                                <a:pt x="6229350" y="0"/>
                              </a:moveTo>
                              <a:lnTo>
                                <a:pt x="6226302" y="0"/>
                              </a:lnTo>
                              <a:lnTo>
                                <a:pt x="0" y="0"/>
                              </a:lnTo>
                              <a:lnTo>
                                <a:pt x="0" y="3048"/>
                              </a:lnTo>
                              <a:lnTo>
                                <a:pt x="6226302" y="3048"/>
                              </a:lnTo>
                              <a:lnTo>
                                <a:pt x="6229350" y="3048"/>
                              </a:lnTo>
                              <a:lnTo>
                                <a:pt x="6229350" y="0"/>
                              </a:lnTo>
                              <a:close/>
                            </a:path>
                          </a:pathLst>
                        </a:custGeom>
                        <a:grp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21D219D" id="Group 1" o:spid="_x0000_s1026" style="position:absolute;margin-left:415.3pt;margin-top:15pt;width:466.5pt;height:.7pt;z-index:-251657216;mso-wrap-distance-left:0;mso-wrap-distance-right:0;mso-position-horizontal:right;mso-position-horizontal-relative:margin;mso-width-relative:margin;mso-height-relative:margin" coordsize="62293,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">
              <v:shape id="Graphic 9" o:spid="_x0000_s1027" style="position:absolute;width:62293;height:190;visibility:visible;mso-wrap-style:square;v-text-anchor:top" coordsize="62293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" path="m6229350,l,,,19050r6229350,l6229350,xe" filled="f" stroked="f">
                <v:path arrowok="t"/>
              </v:shape>
              <v:shape id="Graphic 10" o:spid="_x0000_s1028" style="position:absolute;width:62268;height:31;visibility:visible;mso-wrap-style:square;v-text-anchor:top" coordsize="622681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" path="m6226302,l3048,,,,,3048r3048,l6226302,3048r,-3048xe" filled="f" stroked="f">
                <v:path arrowok="t"/>
              </v:shape>
              <v:shape id="Graphic 11" o:spid="_x0000_s1029" style="position:absolute;left:62263;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" path="m3048,l,,,3048r3048,l3048,xe" filled="f" stroked="f">
                <v:path arrowok="t"/>
              </v:shape>
              <v:shape id="Graphic 12" o:spid="_x0000_s1030" style="position:absolute;width:62293;height:165;visibility:visible;mso-wrap-style:square;v-text-anchor:top" coordsize="6229350,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" path="m3048,3048l,3048,,16002r3048,l3048,3048xem6229350,r-3048,l6226302,3048r3048,l6229350,xe" filled="f" stroked="f">
                <v:path arrowok="t"/>
              </v:shape>
              <v:shape id="Graphic 13" o:spid="_x0000_s1031" style="position:absolute;left:62263;top:30;width:31;height:133;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" path="m3048,l,,,12953r3048,l3048,xe" filled="f" stroked="f">
                <v:path arrowok="t"/>
              </v:shape>
              <v:shape id="Graphic 14" o:spid="_x0000_s1032" style="position:absolute;top:16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" path="m3047,l,,,3048r3047,l3047,xe" filled="f" stroked="f">
                <v:path arrowok="t"/>
              </v:shape>
              <v:shape id="Graphic 15" o:spid="_x0000_s1033" style="position:absolute;top:160;width:62293;height:31;visibility:visible;mso-wrap-style:square;v-text-anchor:top" coordsize="62293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" path="m6229350,r-3048,l,,,3048r6226302,l6229350,3048r,-3048xe" filled="f" stroked="f">
                <v:path arrowok="t"/>
              </v:shape>
              <w10:wrap type="topAndBottom" anchorx="margin"/>
            </v:group>
          </w:pict>
        </mc:Fallback>
      </mc:AlternateContent>
    </w:r>
    <w:r>
      <w:rPr>
        <w:rFonts w:ascii="Aptos Serif" w:eastAsia="Times New Roman" w:hAnsi="Aptos Serif" w:cs="Aptos Serif"/>
        <w:smallCaps/>
        <w:spacing w:val="4"/>
        <w:sz w:val="19"/>
        <w:szCs w:val="19"/>
      </w:rPr>
      <w:t xml:space="preserve">        </w:t>
    </w:r>
    <w:r w:rsidRPr="003940B6">
      <w:rPr>
        <w:rFonts w:ascii="Aptos Serif" w:eastAsia="Times New Roman" w:hAnsi="Aptos Serif" w:cs="Aptos Serif"/>
        <w:smallCaps/>
        <w:spacing w:val="4"/>
        <w:sz w:val="19"/>
        <w:szCs w:val="19"/>
      </w:rPr>
      <w:t>222 W Gregory Blvd, Ste 210, Kansas City, MO 64114 | (816) 822-4041 | www.CallahanLawKC.com</w:t>
    </w:r>
  </w:p>
  <w:p w14:paraId="54B227DB" w14:textId="77777777" w:rsidR="00C00187" w:rsidRDefault="00C0018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FBE"/>
    <w:rsid w:val="00003654"/>
    <w:rsid w:val="00015922"/>
    <w:rsid w:val="00021011"/>
    <w:rsid w:val="00025D60"/>
    <w:rsid w:val="00065101"/>
    <w:rsid w:val="00065349"/>
    <w:rsid w:val="000C0C16"/>
    <w:rsid w:val="000D03F4"/>
    <w:rsid w:val="00145483"/>
    <w:rsid w:val="001548E3"/>
    <w:rsid w:val="001D513A"/>
    <w:rsid w:val="002255BF"/>
    <w:rsid w:val="00231E59"/>
    <w:rsid w:val="00241E2A"/>
    <w:rsid w:val="00265C0E"/>
    <w:rsid w:val="00272CD3"/>
    <w:rsid w:val="00285A6B"/>
    <w:rsid w:val="002A0313"/>
    <w:rsid w:val="002B70F8"/>
    <w:rsid w:val="002D01DC"/>
    <w:rsid w:val="002E304B"/>
    <w:rsid w:val="002E35BF"/>
    <w:rsid w:val="00307FF3"/>
    <w:rsid w:val="00314EDC"/>
    <w:rsid w:val="00316244"/>
    <w:rsid w:val="0032112B"/>
    <w:rsid w:val="00341A1E"/>
    <w:rsid w:val="003459A3"/>
    <w:rsid w:val="003F43A8"/>
    <w:rsid w:val="003F45D0"/>
    <w:rsid w:val="00417610"/>
    <w:rsid w:val="00465B98"/>
    <w:rsid w:val="004661D1"/>
    <w:rsid w:val="0048490E"/>
    <w:rsid w:val="004B103A"/>
    <w:rsid w:val="004D6BD8"/>
    <w:rsid w:val="004E1614"/>
    <w:rsid w:val="004E536E"/>
    <w:rsid w:val="00501149"/>
    <w:rsid w:val="00543934"/>
    <w:rsid w:val="00551FDF"/>
    <w:rsid w:val="00556013"/>
    <w:rsid w:val="00561435"/>
    <w:rsid w:val="00565EFC"/>
    <w:rsid w:val="005A0EED"/>
    <w:rsid w:val="005A1723"/>
    <w:rsid w:val="005F3251"/>
    <w:rsid w:val="005F6274"/>
    <w:rsid w:val="00602325"/>
    <w:rsid w:val="006A1F48"/>
    <w:rsid w:val="006E055C"/>
    <w:rsid w:val="0075545C"/>
    <w:rsid w:val="00783AF6"/>
    <w:rsid w:val="007B73B6"/>
    <w:rsid w:val="007E4B71"/>
    <w:rsid w:val="007E6663"/>
    <w:rsid w:val="007F1935"/>
    <w:rsid w:val="008976BB"/>
    <w:rsid w:val="008A4681"/>
    <w:rsid w:val="008B3028"/>
    <w:rsid w:val="008D0F97"/>
    <w:rsid w:val="008F1C64"/>
    <w:rsid w:val="008F4492"/>
    <w:rsid w:val="00902637"/>
    <w:rsid w:val="00970BE3"/>
    <w:rsid w:val="00994FBE"/>
    <w:rsid w:val="009C565C"/>
    <w:rsid w:val="009C71CD"/>
    <w:rsid w:val="009F48B3"/>
    <w:rsid w:val="00A0799F"/>
    <w:rsid w:val="00A30423"/>
    <w:rsid w:val="00AE4420"/>
    <w:rsid w:val="00AF254A"/>
    <w:rsid w:val="00B00815"/>
    <w:rsid w:val="00B163CC"/>
    <w:rsid w:val="00B24318"/>
    <w:rsid w:val="00B2627D"/>
    <w:rsid w:val="00B30145"/>
    <w:rsid w:val="00B466AD"/>
    <w:rsid w:val="00B83E6E"/>
    <w:rsid w:val="00B91B8E"/>
    <w:rsid w:val="00BA4E00"/>
    <w:rsid w:val="00BA7E46"/>
    <w:rsid w:val="00BC2F0C"/>
    <w:rsid w:val="00BF118A"/>
    <w:rsid w:val="00C00187"/>
    <w:rsid w:val="00C86416"/>
    <w:rsid w:val="00CA5662"/>
    <w:rsid w:val="00CE52E3"/>
    <w:rsid w:val="00D2719B"/>
    <w:rsid w:val="00D66013"/>
    <w:rsid w:val="00D96185"/>
    <w:rsid w:val="00DE64AC"/>
    <w:rsid w:val="00DF4F64"/>
    <w:rsid w:val="00E25CF0"/>
    <w:rsid w:val="00E27144"/>
    <w:rsid w:val="00E51222"/>
    <w:rsid w:val="00E5621C"/>
    <w:rsid w:val="00EA4863"/>
    <w:rsid w:val="00EF5BB9"/>
    <w:rsid w:val="00F22302"/>
    <w:rsid w:val="00F53DF6"/>
    <w:rsid w:val="00F62A44"/>
    <w:rsid w:val="00F77EC4"/>
    <w:rsid w:val="00F97F0D"/>
    <w:rsid w:val="00FB5030"/>
    <w:rsid w:val="00FD79F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7262F"/>
  <w15:chartTrackingRefBased/>
  <w15:docId w15:val="{87F9827F-7131-43F5-B8E5-B1027D6D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6AD"/>
  </w:style>
  <w:style w:type="paragraph" w:styleId="Heading2">
    <w:name w:val="heading 2"/>
    <w:basedOn w:val="Normal"/>
    <w:next w:val="Normal"/>
    <w:link w:val="Heading2Char"/>
    <w:uiPriority w:val="9"/>
    <w:unhideWhenUsed/>
    <w:qFormat/>
    <w:rsid w:val="00B24318"/>
    <w:pPr>
      <w:spacing w:before="120" w:after="120" w:line="240" w:lineRule="auto"/>
      <w:jc w:val="both"/>
      <w:outlineLvl w:val="1"/>
    </w:pPr>
    <w:rPr>
      <w:rFonts w:ascii="Aptos Serif" w:hAnsi="Aptos Serif" w:cs="Aptos Serif"/>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66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7144"/>
    <w:rPr>
      <w:color w:val="0563C1" w:themeColor="hyperlink"/>
      <w:u w:val="single"/>
    </w:rPr>
  </w:style>
  <w:style w:type="paragraph" w:styleId="BalloonText">
    <w:name w:val="Balloon Text"/>
    <w:basedOn w:val="Normal"/>
    <w:link w:val="BalloonTextChar"/>
    <w:uiPriority w:val="99"/>
    <w:semiHidden/>
    <w:unhideWhenUsed/>
    <w:rsid w:val="002A03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313"/>
    <w:rPr>
      <w:rFonts w:ascii="Segoe UI" w:hAnsi="Segoe UI" w:cs="Segoe UI"/>
      <w:sz w:val="18"/>
      <w:szCs w:val="18"/>
    </w:rPr>
  </w:style>
  <w:style w:type="paragraph" w:styleId="Header">
    <w:name w:val="header"/>
    <w:basedOn w:val="Normal"/>
    <w:link w:val="HeaderChar"/>
    <w:uiPriority w:val="99"/>
    <w:unhideWhenUsed/>
    <w:rsid w:val="000D03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3F4"/>
  </w:style>
  <w:style w:type="paragraph" w:styleId="Footer">
    <w:name w:val="footer"/>
    <w:basedOn w:val="Normal"/>
    <w:link w:val="FooterChar"/>
    <w:uiPriority w:val="99"/>
    <w:unhideWhenUsed/>
    <w:rsid w:val="000D03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3F4"/>
  </w:style>
  <w:style w:type="character" w:customStyle="1" w:styleId="Heading2Char">
    <w:name w:val="Heading 2 Char"/>
    <w:basedOn w:val="DefaultParagraphFont"/>
    <w:link w:val="Heading2"/>
    <w:uiPriority w:val="9"/>
    <w:rsid w:val="00B24318"/>
    <w:rPr>
      <w:rFonts w:ascii="Aptos Serif" w:hAnsi="Aptos Serif" w:cs="Aptos Serif"/>
      <w:b/>
      <w:bCs/>
      <w:sz w:val="24"/>
      <w:szCs w:val="24"/>
    </w:rPr>
  </w:style>
  <w:style w:type="table" w:customStyle="1" w:styleId="TableGrid1">
    <w:name w:val="Table Grid1"/>
    <w:basedOn w:val="TableNormal"/>
    <w:next w:val="TableGrid"/>
    <w:uiPriority w:val="59"/>
    <w:rsid w:val="00B2431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78173">
      <w:bodyDiv w:val="1"/>
      <w:marLeft w:val="0"/>
      <w:marRight w:val="0"/>
      <w:marTop w:val="0"/>
      <w:marBottom w:val="0"/>
      <w:divBdr>
        <w:top w:val="none" w:sz="0" w:space="0" w:color="auto"/>
        <w:left w:val="none" w:sz="0" w:space="0" w:color="auto"/>
        <w:bottom w:val="none" w:sz="0" w:space="0" w:color="auto"/>
        <w:right w:val="none" w:sz="0" w:space="0" w:color="auto"/>
      </w:divBdr>
    </w:div>
    <w:div w:id="360857108">
      <w:bodyDiv w:val="1"/>
      <w:marLeft w:val="0"/>
      <w:marRight w:val="0"/>
      <w:marTop w:val="0"/>
      <w:marBottom w:val="0"/>
      <w:divBdr>
        <w:top w:val="none" w:sz="0" w:space="0" w:color="auto"/>
        <w:left w:val="none" w:sz="0" w:space="0" w:color="auto"/>
        <w:bottom w:val="none" w:sz="0" w:space="0" w:color="auto"/>
        <w:right w:val="none" w:sz="0" w:space="0" w:color="auto"/>
      </w:divBdr>
    </w:div>
    <w:div w:id="542837585">
      <w:bodyDiv w:val="1"/>
      <w:marLeft w:val="0"/>
      <w:marRight w:val="0"/>
      <w:marTop w:val="0"/>
      <w:marBottom w:val="0"/>
      <w:divBdr>
        <w:top w:val="none" w:sz="0" w:space="0" w:color="auto"/>
        <w:left w:val="none" w:sz="0" w:space="0" w:color="auto"/>
        <w:bottom w:val="none" w:sz="0" w:space="0" w:color="auto"/>
        <w:right w:val="none" w:sz="0" w:space="0" w:color="auto"/>
      </w:divBdr>
    </w:div>
    <w:div w:id="622662789">
      <w:bodyDiv w:val="1"/>
      <w:marLeft w:val="0"/>
      <w:marRight w:val="0"/>
      <w:marTop w:val="0"/>
      <w:marBottom w:val="0"/>
      <w:divBdr>
        <w:top w:val="none" w:sz="0" w:space="0" w:color="auto"/>
        <w:left w:val="none" w:sz="0" w:space="0" w:color="auto"/>
        <w:bottom w:val="none" w:sz="0" w:space="0" w:color="auto"/>
        <w:right w:val="none" w:sz="0" w:space="0" w:color="auto"/>
      </w:divBdr>
    </w:div>
    <w:div w:id="1094398341">
      <w:bodyDiv w:val="1"/>
      <w:marLeft w:val="0"/>
      <w:marRight w:val="0"/>
      <w:marTop w:val="0"/>
      <w:marBottom w:val="0"/>
      <w:divBdr>
        <w:top w:val="none" w:sz="0" w:space="0" w:color="auto"/>
        <w:left w:val="none" w:sz="0" w:space="0" w:color="auto"/>
        <w:bottom w:val="none" w:sz="0" w:space="0" w:color="auto"/>
        <w:right w:val="none" w:sz="0" w:space="0" w:color="auto"/>
      </w:divBdr>
    </w:div>
    <w:div w:id="1259754716">
      <w:bodyDiv w:val="1"/>
      <w:marLeft w:val="0"/>
      <w:marRight w:val="0"/>
      <w:marTop w:val="0"/>
      <w:marBottom w:val="0"/>
      <w:divBdr>
        <w:top w:val="none" w:sz="0" w:space="0" w:color="auto"/>
        <w:left w:val="none" w:sz="0" w:space="0" w:color="auto"/>
        <w:bottom w:val="none" w:sz="0" w:space="0" w:color="auto"/>
        <w:right w:val="none" w:sz="0" w:space="0" w:color="auto"/>
      </w:divBdr>
    </w:div>
    <w:div w:id="1558205860">
      <w:bodyDiv w:val="1"/>
      <w:marLeft w:val="0"/>
      <w:marRight w:val="0"/>
      <w:marTop w:val="0"/>
      <w:marBottom w:val="0"/>
      <w:divBdr>
        <w:top w:val="none" w:sz="0" w:space="0" w:color="auto"/>
        <w:left w:val="none" w:sz="0" w:space="0" w:color="auto"/>
        <w:bottom w:val="none" w:sz="0" w:space="0" w:color="auto"/>
        <w:right w:val="none" w:sz="0" w:space="0" w:color="auto"/>
      </w:divBdr>
    </w:div>
    <w:div w:id="1682858089">
      <w:bodyDiv w:val="1"/>
      <w:marLeft w:val="0"/>
      <w:marRight w:val="0"/>
      <w:marTop w:val="0"/>
      <w:marBottom w:val="0"/>
      <w:divBdr>
        <w:top w:val="none" w:sz="0" w:space="0" w:color="auto"/>
        <w:left w:val="none" w:sz="0" w:space="0" w:color="auto"/>
        <w:bottom w:val="none" w:sz="0" w:space="0" w:color="auto"/>
        <w:right w:val="none" w:sz="0" w:space="0" w:color="auto"/>
      </w:divBdr>
    </w:div>
    <w:div w:id="173882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208</Words>
  <Characters>1212</Characters>
  <Application>Microsoft Office Word</Application>
  <DocSecurity>0</DocSecurity>
  <Lines>30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Faith</dc:creator>
  <cp:keywords/>
  <dc:description/>
  <cp:lastModifiedBy>Sean McElwain</cp:lastModifiedBy>
  <cp:revision>10</cp:revision>
  <cp:lastPrinted>2022-08-11T15:39:00Z</cp:lastPrinted>
  <dcterms:created xsi:type="dcterms:W3CDTF">2024-08-03T18:17:00Z</dcterms:created>
  <dcterms:modified xsi:type="dcterms:W3CDTF">2026-04-09T18:02:00Z</dcterms:modified>
</cp:coreProperties>
</file>